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698E6" w14:textId="77777777" w:rsidR="00DD3EE2" w:rsidRPr="00406FC6" w:rsidRDefault="00C93DFB" w:rsidP="00C93DFB">
      <w:pPr>
        <w:jc w:val="center"/>
        <w:rPr>
          <w:rFonts w:ascii="Rockwell" w:hAnsi="Rockwell"/>
          <w:u w:val="single"/>
        </w:rPr>
      </w:pPr>
      <w:r w:rsidRPr="00406FC6">
        <w:rPr>
          <w:rFonts w:ascii="Rockwell" w:hAnsi="Rockwell"/>
          <w:u w:val="single"/>
        </w:rPr>
        <w:t>UNIT 8: CHAPTER 44</w:t>
      </w:r>
    </w:p>
    <w:p w14:paraId="0884A02D" w14:textId="77777777" w:rsidR="00C93DFB" w:rsidRPr="00406FC6" w:rsidRDefault="00C93DFB" w:rsidP="00C93DFB">
      <w:pPr>
        <w:jc w:val="center"/>
        <w:rPr>
          <w:rFonts w:ascii="Rockwell" w:hAnsi="Rockwell"/>
          <w:u w:val="single"/>
        </w:rPr>
      </w:pPr>
      <w:r w:rsidRPr="00406FC6">
        <w:rPr>
          <w:rFonts w:ascii="Rockwell" w:hAnsi="Rockwell"/>
          <w:u w:val="single"/>
        </w:rPr>
        <w:t xml:space="preserve">THERAPEUTIC COMMUNICATION  SKILLS </w:t>
      </w:r>
    </w:p>
    <w:p w14:paraId="6301921F" w14:textId="77777777" w:rsidR="00C93DFB" w:rsidRPr="00406FC6" w:rsidRDefault="00C93DFB" w:rsidP="00C93DFB">
      <w:pPr>
        <w:jc w:val="center"/>
        <w:rPr>
          <w:rFonts w:ascii="Rockwell" w:hAnsi="Rockwell"/>
          <w:u w:val="single"/>
        </w:rPr>
      </w:pPr>
      <w:r w:rsidRPr="00406FC6">
        <w:rPr>
          <w:rFonts w:ascii="Rockwell" w:hAnsi="Rockwell"/>
          <w:u w:val="single"/>
        </w:rPr>
        <w:t xml:space="preserve">WORKBOOK PRACTICE TEST </w:t>
      </w:r>
    </w:p>
    <w:p w14:paraId="4E4F9CCE" w14:textId="77777777" w:rsidR="00C93DFB" w:rsidRDefault="00C93DFB" w:rsidP="00C93DFB">
      <w:pPr>
        <w:jc w:val="center"/>
        <w:rPr>
          <w:rFonts w:ascii="Rockwell" w:hAnsi="Rockwell"/>
        </w:rPr>
      </w:pPr>
    </w:p>
    <w:p w14:paraId="5F3F7A1A" w14:textId="77777777" w:rsidR="00C93DFB" w:rsidRDefault="00C93DFB" w:rsidP="00C93DFB">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_________________________ space is an area around an individual reserved for only close friends or intimates </w:t>
      </w:r>
    </w:p>
    <w:p w14:paraId="213C2D89" w14:textId="77777777" w:rsidR="00C93DFB" w:rsidRDefault="00C93DFB" w:rsidP="00C93DFB">
      <w:pPr>
        <w:pStyle w:val="ListParagraph"/>
        <w:numPr>
          <w:ilvl w:val="0"/>
          <w:numId w:val="1"/>
        </w:numPr>
        <w:spacing w:line="276" w:lineRule="auto"/>
        <w:rPr>
          <w:rFonts w:asciiTheme="majorHAnsi" w:hAnsiTheme="majorHAnsi" w:cstheme="majorHAnsi"/>
        </w:rPr>
      </w:pPr>
      <w:r>
        <w:rPr>
          <w:rFonts w:asciiTheme="majorHAnsi" w:hAnsiTheme="majorHAnsi" w:cstheme="majorHAnsi"/>
        </w:rPr>
        <w:t>_________________________ communication is that which stops the communication process or threatens the client.</w:t>
      </w:r>
    </w:p>
    <w:p w14:paraId="1CAB9E70" w14:textId="77777777" w:rsidR="00C93DFB" w:rsidRDefault="00C93DFB" w:rsidP="00C93DFB">
      <w:pPr>
        <w:pStyle w:val="ListParagraph"/>
        <w:numPr>
          <w:ilvl w:val="0"/>
          <w:numId w:val="1"/>
        </w:numPr>
        <w:spacing w:line="276" w:lineRule="auto"/>
        <w:rPr>
          <w:rFonts w:asciiTheme="majorHAnsi" w:hAnsiTheme="majorHAnsi" w:cstheme="majorHAnsi"/>
        </w:rPr>
      </w:pPr>
      <w:r>
        <w:rPr>
          <w:rFonts w:asciiTheme="majorHAnsi" w:hAnsiTheme="majorHAnsi" w:cstheme="majorHAnsi"/>
        </w:rPr>
        <w:t>Aphasia often results from a _________________________ disorder or injury or a psychiatric disorder</w:t>
      </w:r>
    </w:p>
    <w:p w14:paraId="7EE9F4F7" w14:textId="77777777" w:rsidR="00C93DFB" w:rsidRDefault="00C93DFB" w:rsidP="00C93DFB">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Successful therapeutic communication encourages client coping and _________________________ toward self-care </w:t>
      </w:r>
    </w:p>
    <w:p w14:paraId="7067B677" w14:textId="77777777" w:rsidR="00C93DFB" w:rsidRDefault="00C93DFB" w:rsidP="00C93DFB">
      <w:pPr>
        <w:pStyle w:val="ListParagraph"/>
        <w:numPr>
          <w:ilvl w:val="0"/>
          <w:numId w:val="1"/>
        </w:numPr>
        <w:spacing w:line="276" w:lineRule="auto"/>
        <w:rPr>
          <w:rFonts w:asciiTheme="majorHAnsi" w:hAnsiTheme="majorHAnsi" w:cstheme="majorHAnsi"/>
        </w:rPr>
      </w:pPr>
      <w:r>
        <w:rPr>
          <w:rFonts w:asciiTheme="majorHAnsi" w:hAnsiTheme="majorHAnsi" w:cstheme="majorHAnsi"/>
        </w:rPr>
        <w:t xml:space="preserve">A/An _________________________ is a goal-directed conversation in which one person seeks information the other </w:t>
      </w:r>
    </w:p>
    <w:p w14:paraId="55CFF47B" w14:textId="77777777" w:rsidR="00C93DFB" w:rsidRDefault="00C93DFB" w:rsidP="00C93DFB">
      <w:pPr>
        <w:spacing w:line="276" w:lineRule="auto"/>
        <w:rPr>
          <w:rFonts w:asciiTheme="majorHAnsi" w:hAnsiTheme="majorHAnsi" w:cstheme="majorHAnsi"/>
        </w:rPr>
      </w:pPr>
    </w:p>
    <w:p w14:paraId="25E2F943" w14:textId="77777777" w:rsidR="00C93DFB" w:rsidRDefault="00C93DFB" w:rsidP="00C93DFB">
      <w:pPr>
        <w:pStyle w:val="ListParagraph"/>
        <w:numPr>
          <w:ilvl w:val="0"/>
          <w:numId w:val="2"/>
        </w:numPr>
        <w:spacing w:line="276" w:lineRule="auto"/>
        <w:rPr>
          <w:rFonts w:asciiTheme="majorHAnsi" w:hAnsiTheme="majorHAnsi" w:cstheme="majorHAnsi"/>
        </w:rPr>
      </w:pPr>
      <w:r>
        <w:rPr>
          <w:rFonts w:asciiTheme="majorHAnsi" w:hAnsiTheme="majorHAnsi" w:cstheme="majorHAnsi"/>
        </w:rPr>
        <w:t>What effective communication skills should the nurse use when caring for a child?</w:t>
      </w:r>
    </w:p>
    <w:p w14:paraId="0F814C5F" w14:textId="77777777" w:rsidR="00C93DFB" w:rsidRDefault="00C93DFB" w:rsidP="00C93DFB">
      <w:pPr>
        <w:spacing w:line="276" w:lineRule="auto"/>
        <w:rPr>
          <w:rFonts w:asciiTheme="majorHAnsi" w:hAnsiTheme="majorHAnsi" w:cstheme="majorHAnsi"/>
        </w:rPr>
      </w:pPr>
    </w:p>
    <w:p w14:paraId="6E5B817F" w14:textId="77777777" w:rsidR="00C93DFB" w:rsidRDefault="00C93DFB" w:rsidP="00C93DFB">
      <w:pPr>
        <w:spacing w:line="276" w:lineRule="auto"/>
        <w:rPr>
          <w:rFonts w:asciiTheme="majorHAnsi" w:hAnsiTheme="majorHAnsi" w:cstheme="majorHAnsi"/>
        </w:rPr>
      </w:pPr>
    </w:p>
    <w:p w14:paraId="4783CCB0" w14:textId="77777777" w:rsidR="00C93DFB" w:rsidRDefault="00C93DFB" w:rsidP="00C93DFB">
      <w:pPr>
        <w:spacing w:line="276" w:lineRule="auto"/>
        <w:rPr>
          <w:rFonts w:asciiTheme="majorHAnsi" w:hAnsiTheme="majorHAnsi" w:cstheme="majorHAnsi"/>
        </w:rPr>
      </w:pPr>
    </w:p>
    <w:p w14:paraId="265056FA" w14:textId="77777777" w:rsidR="00C93DFB" w:rsidRDefault="00C93DFB" w:rsidP="00C93DFB">
      <w:pPr>
        <w:spacing w:line="276" w:lineRule="auto"/>
        <w:rPr>
          <w:rFonts w:asciiTheme="majorHAnsi" w:hAnsiTheme="majorHAnsi" w:cstheme="majorHAnsi"/>
        </w:rPr>
      </w:pPr>
    </w:p>
    <w:p w14:paraId="732582E5" w14:textId="77777777" w:rsidR="00C93DFB" w:rsidRDefault="00C93DFB" w:rsidP="00C93DFB">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_____Sender                                     </w:t>
      </w:r>
    </w:p>
    <w:p w14:paraId="011B6F60" w14:textId="77777777" w:rsidR="00C93DFB" w:rsidRDefault="00C93DFB" w:rsidP="00C93DFB">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_____Message </w:t>
      </w:r>
    </w:p>
    <w:p w14:paraId="148C63CF" w14:textId="77777777" w:rsidR="00C93DFB" w:rsidRDefault="00C93DFB" w:rsidP="00C93DFB">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_____Medium </w:t>
      </w:r>
    </w:p>
    <w:p w14:paraId="68DDBCF0" w14:textId="77777777" w:rsidR="00C93DFB" w:rsidRDefault="00C93DFB" w:rsidP="00C93DFB">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_____Receiver </w:t>
      </w:r>
    </w:p>
    <w:p w14:paraId="1DA62622" w14:textId="77777777" w:rsidR="00C93DFB" w:rsidRDefault="00C93DFB" w:rsidP="00C93DFB">
      <w:pPr>
        <w:pStyle w:val="ListParagraph"/>
        <w:numPr>
          <w:ilvl w:val="0"/>
          <w:numId w:val="3"/>
        </w:numPr>
        <w:spacing w:line="276" w:lineRule="auto"/>
        <w:rPr>
          <w:rFonts w:asciiTheme="majorHAnsi" w:hAnsiTheme="majorHAnsi" w:cstheme="majorHAnsi"/>
        </w:rPr>
      </w:pPr>
      <w:r>
        <w:rPr>
          <w:rFonts w:asciiTheme="majorHAnsi" w:hAnsiTheme="majorHAnsi" w:cstheme="majorHAnsi"/>
        </w:rPr>
        <w:t xml:space="preserve">_____ interaction </w:t>
      </w:r>
    </w:p>
    <w:p w14:paraId="0A11A78B" w14:textId="77777777" w:rsidR="00C93DFB" w:rsidRDefault="00C93DFB" w:rsidP="00C93DFB">
      <w:pPr>
        <w:spacing w:line="276" w:lineRule="auto"/>
        <w:rPr>
          <w:rFonts w:asciiTheme="majorHAnsi" w:hAnsiTheme="majorHAnsi" w:cstheme="majorHAnsi"/>
        </w:rPr>
      </w:pPr>
    </w:p>
    <w:p w14:paraId="62553405" w14:textId="77777777" w:rsidR="00C93DFB" w:rsidRDefault="00C93DFB" w:rsidP="00C93DFB">
      <w:pPr>
        <w:pStyle w:val="ListParagraph"/>
        <w:numPr>
          <w:ilvl w:val="0"/>
          <w:numId w:val="4"/>
        </w:numPr>
        <w:spacing w:line="276" w:lineRule="auto"/>
        <w:rPr>
          <w:rFonts w:asciiTheme="majorHAnsi" w:hAnsiTheme="majorHAnsi" w:cstheme="majorHAnsi"/>
        </w:rPr>
      </w:pPr>
      <w:r>
        <w:rPr>
          <w:rFonts w:asciiTheme="majorHAnsi" w:hAnsiTheme="majorHAnsi" w:cstheme="majorHAnsi"/>
        </w:rPr>
        <w:t>A means of transmitting the idea</w:t>
      </w:r>
    </w:p>
    <w:p w14:paraId="79B98A51" w14:textId="77777777" w:rsidR="00C93DFB" w:rsidRDefault="00C93DFB" w:rsidP="00C93DFB">
      <w:pPr>
        <w:pStyle w:val="ListParagraph"/>
        <w:numPr>
          <w:ilvl w:val="0"/>
          <w:numId w:val="4"/>
        </w:numPr>
        <w:spacing w:line="276" w:lineRule="auto"/>
        <w:rPr>
          <w:rFonts w:asciiTheme="majorHAnsi" w:hAnsiTheme="majorHAnsi" w:cstheme="majorHAnsi"/>
        </w:rPr>
      </w:pPr>
      <w:r>
        <w:rPr>
          <w:rFonts w:asciiTheme="majorHAnsi" w:hAnsiTheme="majorHAnsi" w:cstheme="majorHAnsi"/>
        </w:rPr>
        <w:t>A person who interprets the message</w:t>
      </w:r>
    </w:p>
    <w:p w14:paraId="5DFC31D8" w14:textId="77777777" w:rsidR="00C93DFB" w:rsidRDefault="00C93DFB" w:rsidP="00C93DFB">
      <w:pPr>
        <w:pStyle w:val="ListParagraph"/>
        <w:numPr>
          <w:ilvl w:val="0"/>
          <w:numId w:val="4"/>
        </w:numPr>
        <w:spacing w:line="276" w:lineRule="auto"/>
        <w:rPr>
          <w:rFonts w:asciiTheme="majorHAnsi" w:hAnsiTheme="majorHAnsi" w:cstheme="majorHAnsi"/>
        </w:rPr>
      </w:pPr>
      <w:r>
        <w:rPr>
          <w:rFonts w:asciiTheme="majorHAnsi" w:hAnsiTheme="majorHAnsi" w:cstheme="majorHAnsi"/>
        </w:rPr>
        <w:t>An originator or source of the idea</w:t>
      </w:r>
    </w:p>
    <w:p w14:paraId="2F112561" w14:textId="77777777" w:rsidR="00C93DFB" w:rsidRDefault="00C93DFB" w:rsidP="00C93DFB">
      <w:pPr>
        <w:pStyle w:val="ListParagraph"/>
        <w:numPr>
          <w:ilvl w:val="0"/>
          <w:numId w:val="4"/>
        </w:numPr>
        <w:spacing w:line="276" w:lineRule="auto"/>
        <w:rPr>
          <w:rFonts w:asciiTheme="majorHAnsi" w:hAnsiTheme="majorHAnsi" w:cstheme="majorHAnsi"/>
        </w:rPr>
      </w:pPr>
      <w:r>
        <w:rPr>
          <w:rFonts w:asciiTheme="majorHAnsi" w:hAnsiTheme="majorHAnsi" w:cstheme="majorHAnsi"/>
        </w:rPr>
        <w:t xml:space="preserve">Response to the message through feedback </w:t>
      </w:r>
    </w:p>
    <w:p w14:paraId="3FD3C205" w14:textId="77777777" w:rsidR="00C93DFB" w:rsidRDefault="00C93DFB" w:rsidP="00C93DFB">
      <w:pPr>
        <w:pStyle w:val="ListParagraph"/>
        <w:numPr>
          <w:ilvl w:val="0"/>
          <w:numId w:val="4"/>
        </w:numPr>
        <w:spacing w:line="276" w:lineRule="auto"/>
        <w:rPr>
          <w:rFonts w:asciiTheme="majorHAnsi" w:hAnsiTheme="majorHAnsi" w:cstheme="majorHAnsi"/>
        </w:rPr>
      </w:pPr>
      <w:r>
        <w:rPr>
          <w:rFonts w:asciiTheme="majorHAnsi" w:hAnsiTheme="majorHAnsi" w:cstheme="majorHAnsi"/>
        </w:rPr>
        <w:t xml:space="preserve">The idea </w:t>
      </w:r>
    </w:p>
    <w:p w14:paraId="39C7141B" w14:textId="77777777" w:rsidR="00C93DFB" w:rsidRDefault="00C93DFB" w:rsidP="00C93DFB">
      <w:pPr>
        <w:spacing w:line="276" w:lineRule="auto"/>
        <w:rPr>
          <w:rFonts w:asciiTheme="majorHAnsi" w:hAnsiTheme="majorHAnsi" w:cstheme="majorHAnsi"/>
        </w:rPr>
      </w:pPr>
    </w:p>
    <w:p w14:paraId="255B24EE" w14:textId="77777777" w:rsidR="00C93DFB" w:rsidRDefault="00C93DFB" w:rsidP="00C93DFB">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What are the verbal barriers to communication </w:t>
      </w:r>
    </w:p>
    <w:p w14:paraId="34A47F20" w14:textId="77777777" w:rsidR="00C93DFB" w:rsidRDefault="00C93DFB" w:rsidP="00C93DFB">
      <w:pPr>
        <w:spacing w:line="276" w:lineRule="auto"/>
        <w:rPr>
          <w:rFonts w:asciiTheme="majorHAnsi" w:hAnsiTheme="majorHAnsi" w:cstheme="majorHAnsi"/>
        </w:rPr>
      </w:pPr>
    </w:p>
    <w:p w14:paraId="25ADBF1A" w14:textId="77777777" w:rsidR="00C93DFB" w:rsidRDefault="00C93DFB" w:rsidP="00C93DFB">
      <w:pPr>
        <w:spacing w:line="276" w:lineRule="auto"/>
        <w:rPr>
          <w:rFonts w:asciiTheme="majorHAnsi" w:hAnsiTheme="majorHAnsi" w:cstheme="majorHAnsi"/>
        </w:rPr>
      </w:pPr>
    </w:p>
    <w:p w14:paraId="1588FF12" w14:textId="77777777" w:rsidR="00C93DFB" w:rsidRDefault="00C93DFB" w:rsidP="00C93DFB">
      <w:pPr>
        <w:spacing w:line="276" w:lineRule="auto"/>
        <w:rPr>
          <w:rFonts w:asciiTheme="majorHAnsi" w:hAnsiTheme="majorHAnsi" w:cstheme="majorHAnsi"/>
        </w:rPr>
      </w:pPr>
    </w:p>
    <w:p w14:paraId="43AE18FA" w14:textId="77777777" w:rsidR="00C93DFB" w:rsidRDefault="00C93DFB" w:rsidP="00C93DFB">
      <w:pPr>
        <w:spacing w:line="276" w:lineRule="auto"/>
        <w:rPr>
          <w:rFonts w:asciiTheme="majorHAnsi" w:hAnsiTheme="majorHAnsi" w:cstheme="majorHAnsi"/>
        </w:rPr>
      </w:pPr>
    </w:p>
    <w:p w14:paraId="0900F495" w14:textId="77777777" w:rsidR="00C93DFB" w:rsidRDefault="00C93DFB" w:rsidP="00C93DFB">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What are the nonverbal forms of communication </w:t>
      </w:r>
    </w:p>
    <w:p w14:paraId="04B3AFBB" w14:textId="77777777" w:rsidR="00C93DFB" w:rsidRDefault="00C93DFB" w:rsidP="00C93DFB">
      <w:pPr>
        <w:pStyle w:val="ListParagraph"/>
        <w:spacing w:line="276" w:lineRule="auto"/>
        <w:rPr>
          <w:rFonts w:asciiTheme="majorHAnsi" w:hAnsiTheme="majorHAnsi" w:cstheme="majorHAnsi"/>
        </w:rPr>
      </w:pPr>
    </w:p>
    <w:p w14:paraId="7C6943DD" w14:textId="77777777" w:rsidR="00C93DFB" w:rsidRDefault="00C93DFB" w:rsidP="00C93DFB">
      <w:pPr>
        <w:pStyle w:val="ListParagraph"/>
        <w:numPr>
          <w:ilvl w:val="0"/>
          <w:numId w:val="5"/>
        </w:numPr>
        <w:spacing w:line="276" w:lineRule="auto"/>
        <w:rPr>
          <w:rFonts w:asciiTheme="majorHAnsi" w:hAnsiTheme="majorHAnsi" w:cstheme="majorHAnsi"/>
        </w:rPr>
      </w:pPr>
      <w:r>
        <w:rPr>
          <w:rFonts w:asciiTheme="majorHAnsi" w:hAnsiTheme="majorHAnsi" w:cstheme="majorHAnsi"/>
        </w:rPr>
        <w:lastRenderedPageBreak/>
        <w:t>How does a firm touch differ from a light touch?</w:t>
      </w:r>
    </w:p>
    <w:p w14:paraId="6D5D788F" w14:textId="77777777" w:rsidR="00C93DFB" w:rsidRPr="00C93DFB" w:rsidRDefault="00C93DFB" w:rsidP="00C93DFB">
      <w:pPr>
        <w:pStyle w:val="ListParagraph"/>
        <w:rPr>
          <w:rFonts w:asciiTheme="majorHAnsi" w:hAnsiTheme="majorHAnsi" w:cstheme="majorHAnsi"/>
        </w:rPr>
      </w:pPr>
    </w:p>
    <w:p w14:paraId="35E6E8C8" w14:textId="77777777" w:rsidR="00C93DFB" w:rsidRDefault="00C93DFB" w:rsidP="00C93DFB">
      <w:pPr>
        <w:spacing w:line="276" w:lineRule="auto"/>
        <w:rPr>
          <w:rFonts w:asciiTheme="majorHAnsi" w:hAnsiTheme="majorHAnsi" w:cstheme="majorHAnsi"/>
        </w:rPr>
      </w:pPr>
    </w:p>
    <w:p w14:paraId="767D0A9C" w14:textId="77777777" w:rsidR="00C93DFB" w:rsidRDefault="00C93DFB" w:rsidP="00C93DFB">
      <w:pPr>
        <w:spacing w:line="276" w:lineRule="auto"/>
        <w:rPr>
          <w:rFonts w:asciiTheme="majorHAnsi" w:hAnsiTheme="majorHAnsi" w:cstheme="majorHAnsi"/>
        </w:rPr>
      </w:pPr>
    </w:p>
    <w:p w14:paraId="360CE73A" w14:textId="77777777" w:rsidR="00C93DFB" w:rsidRDefault="00C93DFB" w:rsidP="00C93DFB">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What are the different forms of verbal communication by the nurse? </w:t>
      </w:r>
    </w:p>
    <w:p w14:paraId="280F6CEB" w14:textId="77777777" w:rsidR="00C93DFB" w:rsidRDefault="00C93DFB" w:rsidP="00C93DFB">
      <w:pPr>
        <w:spacing w:line="276" w:lineRule="auto"/>
        <w:rPr>
          <w:rFonts w:asciiTheme="majorHAnsi" w:hAnsiTheme="majorHAnsi" w:cstheme="majorHAnsi"/>
        </w:rPr>
      </w:pPr>
    </w:p>
    <w:p w14:paraId="72D24CD5" w14:textId="77777777" w:rsidR="00C93DFB" w:rsidRDefault="00C93DFB" w:rsidP="00C93DFB">
      <w:pPr>
        <w:spacing w:line="276" w:lineRule="auto"/>
        <w:rPr>
          <w:rFonts w:asciiTheme="majorHAnsi" w:hAnsiTheme="majorHAnsi" w:cstheme="majorHAnsi"/>
        </w:rPr>
      </w:pPr>
    </w:p>
    <w:p w14:paraId="08DA82F0" w14:textId="77777777" w:rsidR="00C93DFB" w:rsidRDefault="00C93DFB" w:rsidP="00C93DFB">
      <w:pPr>
        <w:spacing w:line="276" w:lineRule="auto"/>
        <w:rPr>
          <w:rFonts w:asciiTheme="majorHAnsi" w:hAnsiTheme="majorHAnsi" w:cstheme="majorHAnsi"/>
        </w:rPr>
      </w:pPr>
    </w:p>
    <w:p w14:paraId="41DDF8E5" w14:textId="77777777" w:rsidR="00C93DFB" w:rsidRDefault="00C93DFB" w:rsidP="00C93DFB">
      <w:pPr>
        <w:spacing w:line="276" w:lineRule="auto"/>
        <w:rPr>
          <w:rFonts w:asciiTheme="majorHAnsi" w:hAnsiTheme="majorHAnsi" w:cstheme="majorHAnsi"/>
        </w:rPr>
      </w:pPr>
    </w:p>
    <w:p w14:paraId="7BA23C82" w14:textId="77777777" w:rsidR="00C93DFB" w:rsidRDefault="00C93DFB" w:rsidP="00C93DFB">
      <w:pPr>
        <w:pStyle w:val="ListParagraph"/>
        <w:numPr>
          <w:ilvl w:val="0"/>
          <w:numId w:val="5"/>
        </w:numPr>
        <w:spacing w:line="276" w:lineRule="auto"/>
        <w:rPr>
          <w:rFonts w:asciiTheme="majorHAnsi" w:hAnsiTheme="majorHAnsi" w:cstheme="majorHAnsi"/>
        </w:rPr>
      </w:pPr>
      <w:r>
        <w:rPr>
          <w:rFonts w:asciiTheme="majorHAnsi" w:hAnsiTheme="majorHAnsi" w:cstheme="majorHAnsi"/>
        </w:rPr>
        <w:t>What is proxemics?</w:t>
      </w:r>
    </w:p>
    <w:p w14:paraId="19F846D5" w14:textId="77777777" w:rsidR="00C93DFB" w:rsidRDefault="00C93DFB" w:rsidP="00C93DFB">
      <w:pPr>
        <w:spacing w:line="276" w:lineRule="auto"/>
        <w:rPr>
          <w:rFonts w:asciiTheme="majorHAnsi" w:hAnsiTheme="majorHAnsi" w:cstheme="majorHAnsi"/>
        </w:rPr>
      </w:pPr>
    </w:p>
    <w:p w14:paraId="64C219BE" w14:textId="77777777" w:rsidR="00C93DFB" w:rsidRDefault="00C93DFB" w:rsidP="00C93DFB">
      <w:pPr>
        <w:spacing w:line="276" w:lineRule="auto"/>
        <w:rPr>
          <w:rFonts w:asciiTheme="majorHAnsi" w:hAnsiTheme="majorHAnsi" w:cstheme="majorHAnsi"/>
        </w:rPr>
      </w:pPr>
    </w:p>
    <w:p w14:paraId="056268FE" w14:textId="77777777" w:rsidR="00C93DFB" w:rsidRDefault="00C93DFB" w:rsidP="00C93DFB">
      <w:pPr>
        <w:spacing w:line="276" w:lineRule="auto"/>
        <w:rPr>
          <w:rFonts w:asciiTheme="majorHAnsi" w:hAnsiTheme="majorHAnsi" w:cstheme="majorHAnsi"/>
        </w:rPr>
      </w:pPr>
    </w:p>
    <w:p w14:paraId="2B627905" w14:textId="77777777" w:rsidR="00C93DFB" w:rsidRDefault="00C93DFB" w:rsidP="00C93DFB">
      <w:pPr>
        <w:spacing w:line="276" w:lineRule="auto"/>
        <w:rPr>
          <w:rFonts w:asciiTheme="majorHAnsi" w:hAnsiTheme="majorHAnsi" w:cstheme="majorHAnsi"/>
        </w:rPr>
      </w:pPr>
    </w:p>
    <w:p w14:paraId="7BC976C0" w14:textId="77777777" w:rsidR="00C93DFB" w:rsidRDefault="00C93DFB" w:rsidP="00C93DFB">
      <w:pPr>
        <w:pStyle w:val="ListParagraph"/>
        <w:numPr>
          <w:ilvl w:val="0"/>
          <w:numId w:val="5"/>
        </w:numPr>
        <w:spacing w:line="276" w:lineRule="auto"/>
        <w:rPr>
          <w:rFonts w:asciiTheme="majorHAnsi" w:hAnsiTheme="majorHAnsi" w:cstheme="majorHAnsi"/>
        </w:rPr>
      </w:pPr>
      <w:r>
        <w:rPr>
          <w:rFonts w:asciiTheme="majorHAnsi" w:hAnsiTheme="majorHAnsi" w:cstheme="majorHAnsi"/>
        </w:rPr>
        <w:t xml:space="preserve">List the factors that affect communication? </w:t>
      </w:r>
    </w:p>
    <w:p w14:paraId="7ADD9DF4" w14:textId="77777777" w:rsidR="00C93DFB" w:rsidRDefault="00C93DFB" w:rsidP="00C93DFB">
      <w:pPr>
        <w:spacing w:line="276" w:lineRule="auto"/>
        <w:rPr>
          <w:rFonts w:asciiTheme="majorHAnsi" w:hAnsiTheme="majorHAnsi" w:cstheme="majorHAnsi"/>
        </w:rPr>
      </w:pPr>
    </w:p>
    <w:p w14:paraId="2301A3BC" w14:textId="77777777" w:rsidR="00C93DFB" w:rsidRDefault="00C93DFB" w:rsidP="00C93DFB">
      <w:pPr>
        <w:spacing w:line="276" w:lineRule="auto"/>
        <w:rPr>
          <w:rFonts w:asciiTheme="majorHAnsi" w:hAnsiTheme="majorHAnsi" w:cstheme="majorHAnsi"/>
        </w:rPr>
      </w:pPr>
    </w:p>
    <w:p w14:paraId="10F33426" w14:textId="77777777" w:rsidR="00C93DFB" w:rsidRDefault="00C93DFB" w:rsidP="00C93DFB">
      <w:pPr>
        <w:spacing w:line="276" w:lineRule="auto"/>
        <w:rPr>
          <w:rFonts w:asciiTheme="majorHAnsi" w:hAnsiTheme="majorHAnsi" w:cstheme="majorHAnsi"/>
        </w:rPr>
      </w:pPr>
    </w:p>
    <w:p w14:paraId="5D2448E8" w14:textId="77777777" w:rsidR="00C93DFB" w:rsidRDefault="00C93DFB" w:rsidP="00C93DFB">
      <w:pPr>
        <w:pStyle w:val="ListParagraph"/>
        <w:numPr>
          <w:ilvl w:val="0"/>
          <w:numId w:val="6"/>
        </w:numPr>
        <w:spacing w:line="276" w:lineRule="auto"/>
        <w:rPr>
          <w:rFonts w:asciiTheme="majorHAnsi" w:hAnsiTheme="majorHAnsi" w:cstheme="majorHAnsi"/>
        </w:rPr>
      </w:pPr>
      <w:r>
        <w:rPr>
          <w:rFonts w:asciiTheme="majorHAnsi" w:hAnsiTheme="majorHAnsi" w:cstheme="majorHAnsi"/>
        </w:rPr>
        <w:t>A nurse is caring for a client who has aphasia due to a stroke. How can the nurse communicate with this client?</w:t>
      </w:r>
    </w:p>
    <w:p w14:paraId="540DC179" w14:textId="77777777" w:rsidR="00C93DFB" w:rsidRDefault="00C93DFB" w:rsidP="00C93DFB">
      <w:pPr>
        <w:spacing w:line="276" w:lineRule="auto"/>
        <w:rPr>
          <w:rFonts w:asciiTheme="majorHAnsi" w:hAnsiTheme="majorHAnsi" w:cstheme="majorHAnsi"/>
        </w:rPr>
      </w:pPr>
    </w:p>
    <w:p w14:paraId="2EC42CF4" w14:textId="77777777" w:rsidR="00C93DFB" w:rsidRDefault="00C93DFB" w:rsidP="00C93DFB">
      <w:pPr>
        <w:spacing w:line="276" w:lineRule="auto"/>
        <w:rPr>
          <w:rFonts w:asciiTheme="majorHAnsi" w:hAnsiTheme="majorHAnsi" w:cstheme="majorHAnsi"/>
        </w:rPr>
      </w:pPr>
    </w:p>
    <w:p w14:paraId="36FD58FE" w14:textId="77777777" w:rsidR="00C93DFB" w:rsidRDefault="00C93DFB" w:rsidP="00C93DFB">
      <w:pPr>
        <w:spacing w:line="276" w:lineRule="auto"/>
        <w:rPr>
          <w:rFonts w:asciiTheme="majorHAnsi" w:hAnsiTheme="majorHAnsi" w:cstheme="majorHAnsi"/>
        </w:rPr>
      </w:pPr>
    </w:p>
    <w:p w14:paraId="304BE5A3" w14:textId="77777777" w:rsidR="00C93DFB" w:rsidRDefault="00C93DFB" w:rsidP="00C93DFB">
      <w:pPr>
        <w:spacing w:line="276" w:lineRule="auto"/>
        <w:rPr>
          <w:rFonts w:asciiTheme="majorHAnsi" w:hAnsiTheme="majorHAnsi" w:cstheme="majorHAnsi"/>
        </w:rPr>
      </w:pPr>
    </w:p>
    <w:p w14:paraId="6AB55E20" w14:textId="77777777" w:rsidR="00C93DFB" w:rsidRDefault="00C93DFB" w:rsidP="00C93DFB">
      <w:pPr>
        <w:spacing w:line="276" w:lineRule="auto"/>
        <w:rPr>
          <w:rFonts w:asciiTheme="majorHAnsi" w:hAnsiTheme="majorHAnsi" w:cstheme="majorHAnsi"/>
        </w:rPr>
      </w:pPr>
    </w:p>
    <w:p w14:paraId="4AE8EF81" w14:textId="77777777" w:rsidR="00C93DFB" w:rsidRDefault="00C93DFB" w:rsidP="00C93DFB">
      <w:pPr>
        <w:pStyle w:val="ListParagraph"/>
        <w:numPr>
          <w:ilvl w:val="0"/>
          <w:numId w:val="6"/>
        </w:numPr>
        <w:spacing w:line="276" w:lineRule="auto"/>
        <w:rPr>
          <w:rFonts w:asciiTheme="majorHAnsi" w:hAnsiTheme="majorHAnsi" w:cstheme="majorHAnsi"/>
        </w:rPr>
      </w:pPr>
      <w:r>
        <w:rPr>
          <w:rFonts w:asciiTheme="majorHAnsi" w:hAnsiTheme="majorHAnsi" w:cstheme="majorHAnsi"/>
        </w:rPr>
        <w:t xml:space="preserve">A nurse is caring for an elderly client. The client seems to be very reserved and disinterested in communicating with the nurse. How can the nurse obtain necessary information from the client that will be helpful in the treatment? </w:t>
      </w:r>
    </w:p>
    <w:p w14:paraId="653907B2" w14:textId="77777777" w:rsidR="00C93DFB" w:rsidRDefault="00C93DFB" w:rsidP="00C93DFB">
      <w:pPr>
        <w:spacing w:line="276" w:lineRule="auto"/>
        <w:rPr>
          <w:rFonts w:asciiTheme="majorHAnsi" w:hAnsiTheme="majorHAnsi" w:cstheme="majorHAnsi"/>
        </w:rPr>
      </w:pPr>
    </w:p>
    <w:p w14:paraId="57E91DB7" w14:textId="77777777" w:rsidR="00C93DFB" w:rsidRDefault="00C93DFB" w:rsidP="00C93DFB">
      <w:pPr>
        <w:spacing w:line="276" w:lineRule="auto"/>
        <w:rPr>
          <w:rFonts w:asciiTheme="majorHAnsi" w:hAnsiTheme="majorHAnsi" w:cstheme="majorHAnsi"/>
        </w:rPr>
      </w:pPr>
    </w:p>
    <w:p w14:paraId="2525DE75" w14:textId="77777777" w:rsidR="00C93DFB" w:rsidRDefault="00C93DFB" w:rsidP="00C93DFB">
      <w:pPr>
        <w:spacing w:line="276" w:lineRule="auto"/>
        <w:rPr>
          <w:rFonts w:asciiTheme="majorHAnsi" w:hAnsiTheme="majorHAnsi" w:cstheme="majorHAnsi"/>
        </w:rPr>
      </w:pPr>
    </w:p>
    <w:p w14:paraId="38D3F456" w14:textId="77777777" w:rsidR="00C93DFB" w:rsidRDefault="00C93DFB" w:rsidP="00C93DFB">
      <w:pPr>
        <w:spacing w:line="276" w:lineRule="auto"/>
        <w:rPr>
          <w:rFonts w:asciiTheme="majorHAnsi" w:hAnsiTheme="majorHAnsi" w:cstheme="majorHAnsi"/>
        </w:rPr>
      </w:pPr>
    </w:p>
    <w:p w14:paraId="36516C2C" w14:textId="77777777" w:rsidR="00C93DFB" w:rsidRDefault="00C93DFB" w:rsidP="00C93DFB">
      <w:pPr>
        <w:pStyle w:val="ListParagraph"/>
        <w:numPr>
          <w:ilvl w:val="0"/>
          <w:numId w:val="7"/>
        </w:numPr>
        <w:rPr>
          <w:rFonts w:asciiTheme="majorHAnsi" w:hAnsiTheme="majorHAnsi" w:cstheme="majorHAnsi"/>
        </w:rPr>
      </w:pPr>
      <w:r>
        <w:rPr>
          <w:rFonts w:asciiTheme="majorHAnsi" w:hAnsiTheme="majorHAnsi" w:cstheme="majorHAnsi"/>
        </w:rPr>
        <w:t xml:space="preserve">A nurse is assessing a client at the healthcare facility. Which therapeutic communication technique helps to communicate to the client that the nurse has understood the client’s problem? </w:t>
      </w:r>
    </w:p>
    <w:p w14:paraId="6CAFA128" w14:textId="77777777" w:rsidR="00C93DFB" w:rsidRDefault="00C93DFB" w:rsidP="00C93DFB">
      <w:pPr>
        <w:pStyle w:val="ListParagraph"/>
        <w:numPr>
          <w:ilvl w:val="0"/>
          <w:numId w:val="8"/>
        </w:numPr>
        <w:rPr>
          <w:rFonts w:asciiTheme="majorHAnsi" w:hAnsiTheme="majorHAnsi" w:cstheme="majorHAnsi"/>
        </w:rPr>
      </w:pPr>
      <w:r>
        <w:rPr>
          <w:rFonts w:asciiTheme="majorHAnsi" w:hAnsiTheme="majorHAnsi" w:cstheme="majorHAnsi"/>
        </w:rPr>
        <w:t xml:space="preserve">Clarification </w:t>
      </w:r>
    </w:p>
    <w:p w14:paraId="28C67F2F" w14:textId="77777777" w:rsidR="00C93DFB" w:rsidRDefault="00C93DFB" w:rsidP="00C93DFB">
      <w:pPr>
        <w:pStyle w:val="ListParagraph"/>
        <w:numPr>
          <w:ilvl w:val="0"/>
          <w:numId w:val="8"/>
        </w:numPr>
        <w:rPr>
          <w:rFonts w:asciiTheme="majorHAnsi" w:hAnsiTheme="majorHAnsi" w:cstheme="majorHAnsi"/>
        </w:rPr>
      </w:pPr>
      <w:r>
        <w:rPr>
          <w:rFonts w:asciiTheme="majorHAnsi" w:hAnsiTheme="majorHAnsi" w:cstheme="majorHAnsi"/>
        </w:rPr>
        <w:t>Reflection</w:t>
      </w:r>
    </w:p>
    <w:p w14:paraId="6209E718" w14:textId="77777777" w:rsidR="00C93DFB" w:rsidRDefault="00C93DFB" w:rsidP="00C93DFB">
      <w:pPr>
        <w:pStyle w:val="ListParagraph"/>
        <w:numPr>
          <w:ilvl w:val="0"/>
          <w:numId w:val="8"/>
        </w:numPr>
        <w:rPr>
          <w:rFonts w:asciiTheme="majorHAnsi" w:hAnsiTheme="majorHAnsi" w:cstheme="majorHAnsi"/>
        </w:rPr>
      </w:pPr>
      <w:r>
        <w:rPr>
          <w:rFonts w:asciiTheme="majorHAnsi" w:hAnsiTheme="majorHAnsi" w:cstheme="majorHAnsi"/>
        </w:rPr>
        <w:t xml:space="preserve">Summarization </w:t>
      </w:r>
    </w:p>
    <w:p w14:paraId="30F36653" w14:textId="77777777" w:rsidR="00C93DFB" w:rsidRDefault="00C93DFB" w:rsidP="00C93DFB">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Paraphrasing </w:t>
      </w:r>
    </w:p>
    <w:p w14:paraId="04A9597E" w14:textId="77777777" w:rsidR="00C93DFB" w:rsidRDefault="00C93DFB" w:rsidP="00C93DFB">
      <w:pPr>
        <w:spacing w:line="276" w:lineRule="auto"/>
        <w:rPr>
          <w:rFonts w:asciiTheme="majorHAnsi" w:hAnsiTheme="majorHAnsi" w:cstheme="majorHAnsi"/>
        </w:rPr>
      </w:pPr>
    </w:p>
    <w:p w14:paraId="6FDAFA5B" w14:textId="77777777" w:rsidR="00C93DFB" w:rsidRDefault="00C93DFB" w:rsidP="00C93DFB">
      <w:pPr>
        <w:pStyle w:val="ListParagraph"/>
        <w:numPr>
          <w:ilvl w:val="0"/>
          <w:numId w:val="7"/>
        </w:numPr>
        <w:spacing w:line="276" w:lineRule="auto"/>
        <w:rPr>
          <w:rFonts w:asciiTheme="majorHAnsi" w:hAnsiTheme="majorHAnsi" w:cstheme="majorHAnsi"/>
        </w:rPr>
      </w:pPr>
      <w:r>
        <w:rPr>
          <w:rFonts w:asciiTheme="majorHAnsi" w:hAnsiTheme="majorHAnsi" w:cstheme="majorHAnsi"/>
        </w:rPr>
        <w:t xml:space="preserve">A client has been admitted to the healthcare facility under an alias. What care should the nurse take with respect to this client? </w:t>
      </w:r>
    </w:p>
    <w:p w14:paraId="3EC36F1E" w14:textId="77777777" w:rsidR="00C93DFB" w:rsidRDefault="00DC2712" w:rsidP="00C93DFB">
      <w:pPr>
        <w:pStyle w:val="ListParagraph"/>
        <w:numPr>
          <w:ilvl w:val="0"/>
          <w:numId w:val="9"/>
        </w:numPr>
        <w:rPr>
          <w:rFonts w:asciiTheme="majorHAnsi" w:hAnsiTheme="majorHAnsi" w:cstheme="majorHAnsi"/>
        </w:rPr>
      </w:pPr>
      <w:r>
        <w:rPr>
          <w:rFonts w:asciiTheme="majorHAnsi" w:hAnsiTheme="majorHAnsi" w:cstheme="majorHAnsi"/>
        </w:rPr>
        <w:t>Address the client by his or her actual name only when alone</w:t>
      </w:r>
    </w:p>
    <w:p w14:paraId="6A8AA7B0" w14:textId="77777777" w:rsidR="00DC2712" w:rsidRDefault="00DC2712" w:rsidP="00C93DFB">
      <w:pPr>
        <w:pStyle w:val="ListParagraph"/>
        <w:numPr>
          <w:ilvl w:val="0"/>
          <w:numId w:val="9"/>
        </w:numPr>
        <w:rPr>
          <w:rFonts w:asciiTheme="majorHAnsi" w:hAnsiTheme="majorHAnsi" w:cstheme="majorHAnsi"/>
        </w:rPr>
      </w:pPr>
      <w:r>
        <w:rPr>
          <w:rFonts w:asciiTheme="majorHAnsi" w:hAnsiTheme="majorHAnsi" w:cstheme="majorHAnsi"/>
        </w:rPr>
        <w:t>Use the client’s actual name for records and address the client by his or her alias</w:t>
      </w:r>
    </w:p>
    <w:p w14:paraId="64500A50" w14:textId="77777777" w:rsidR="00DC2712" w:rsidRDefault="00DC2712" w:rsidP="00C93DFB">
      <w:pPr>
        <w:pStyle w:val="ListParagraph"/>
        <w:numPr>
          <w:ilvl w:val="0"/>
          <w:numId w:val="9"/>
        </w:numPr>
        <w:rPr>
          <w:rFonts w:asciiTheme="majorHAnsi" w:hAnsiTheme="majorHAnsi" w:cstheme="majorHAnsi"/>
        </w:rPr>
      </w:pPr>
      <w:r>
        <w:rPr>
          <w:rFonts w:asciiTheme="majorHAnsi" w:hAnsiTheme="majorHAnsi" w:cstheme="majorHAnsi"/>
        </w:rPr>
        <w:t xml:space="preserve">Use the client’s alias on the facility’s records only </w:t>
      </w:r>
    </w:p>
    <w:p w14:paraId="6DA8972C" w14:textId="77777777" w:rsidR="00DC2712" w:rsidRDefault="00DC2712" w:rsidP="00C93DFB">
      <w:pPr>
        <w:pStyle w:val="ListParagraph"/>
        <w:numPr>
          <w:ilvl w:val="0"/>
          <w:numId w:val="9"/>
        </w:numPr>
        <w:rPr>
          <w:rFonts w:asciiTheme="majorHAnsi" w:hAnsiTheme="majorHAnsi" w:cstheme="majorHAnsi"/>
        </w:rPr>
      </w:pPr>
      <w:r>
        <w:rPr>
          <w:rFonts w:asciiTheme="majorHAnsi" w:hAnsiTheme="majorHAnsi" w:cstheme="majorHAnsi"/>
        </w:rPr>
        <w:t xml:space="preserve">Address the client by his or her alias at all times </w:t>
      </w:r>
    </w:p>
    <w:p w14:paraId="77BC5357" w14:textId="77777777" w:rsidR="00DC2712" w:rsidRDefault="00DC2712" w:rsidP="00DC2712">
      <w:pPr>
        <w:rPr>
          <w:rFonts w:asciiTheme="majorHAnsi" w:hAnsiTheme="majorHAnsi" w:cstheme="majorHAnsi"/>
        </w:rPr>
      </w:pPr>
    </w:p>
    <w:p w14:paraId="0ED6213A" w14:textId="77777777" w:rsidR="00DC2712" w:rsidRDefault="00DC2712" w:rsidP="00DC2712">
      <w:pPr>
        <w:pStyle w:val="ListParagraph"/>
        <w:numPr>
          <w:ilvl w:val="0"/>
          <w:numId w:val="7"/>
        </w:numPr>
        <w:rPr>
          <w:rFonts w:asciiTheme="majorHAnsi" w:hAnsiTheme="majorHAnsi" w:cstheme="majorHAnsi"/>
        </w:rPr>
      </w:pPr>
      <w:r>
        <w:rPr>
          <w:rFonts w:asciiTheme="majorHAnsi" w:hAnsiTheme="majorHAnsi" w:cstheme="majorHAnsi"/>
        </w:rPr>
        <w:t>A nurse is preparing a young client for surgery. The nurse understands that the client is worried and is afraid of the surgery. Which nonverbal expression helps the nurse to understand the client’s feelings?</w:t>
      </w:r>
    </w:p>
    <w:p w14:paraId="47C561D8" w14:textId="77777777" w:rsidR="00DC2712" w:rsidRDefault="00DC2712" w:rsidP="00DC2712">
      <w:pPr>
        <w:pStyle w:val="ListParagraph"/>
        <w:numPr>
          <w:ilvl w:val="0"/>
          <w:numId w:val="10"/>
        </w:numPr>
        <w:rPr>
          <w:rFonts w:asciiTheme="majorHAnsi" w:hAnsiTheme="majorHAnsi" w:cstheme="majorHAnsi"/>
        </w:rPr>
      </w:pPr>
      <w:r>
        <w:rPr>
          <w:rFonts w:asciiTheme="majorHAnsi" w:hAnsiTheme="majorHAnsi" w:cstheme="majorHAnsi"/>
        </w:rPr>
        <w:t>Wringing hands</w:t>
      </w:r>
    </w:p>
    <w:p w14:paraId="7A478903" w14:textId="77777777" w:rsidR="00DC2712" w:rsidRDefault="00DC2712" w:rsidP="00DC2712">
      <w:pPr>
        <w:pStyle w:val="ListParagraph"/>
        <w:numPr>
          <w:ilvl w:val="0"/>
          <w:numId w:val="10"/>
        </w:numPr>
        <w:rPr>
          <w:rFonts w:asciiTheme="majorHAnsi" w:hAnsiTheme="majorHAnsi" w:cstheme="majorHAnsi"/>
        </w:rPr>
      </w:pPr>
      <w:r>
        <w:rPr>
          <w:rFonts w:asciiTheme="majorHAnsi" w:hAnsiTheme="majorHAnsi" w:cstheme="majorHAnsi"/>
        </w:rPr>
        <w:t>Slouched appearance</w:t>
      </w:r>
    </w:p>
    <w:p w14:paraId="2560275C" w14:textId="77777777" w:rsidR="00DC2712" w:rsidRDefault="00DC2712" w:rsidP="00DC2712">
      <w:pPr>
        <w:pStyle w:val="ListParagraph"/>
        <w:numPr>
          <w:ilvl w:val="0"/>
          <w:numId w:val="10"/>
        </w:numPr>
        <w:rPr>
          <w:rFonts w:asciiTheme="majorHAnsi" w:hAnsiTheme="majorHAnsi" w:cstheme="majorHAnsi"/>
        </w:rPr>
      </w:pPr>
      <w:r>
        <w:rPr>
          <w:rFonts w:asciiTheme="majorHAnsi" w:hAnsiTheme="majorHAnsi" w:cstheme="majorHAnsi"/>
        </w:rPr>
        <w:t>Twitching feet</w:t>
      </w:r>
    </w:p>
    <w:p w14:paraId="74D2C438" w14:textId="77777777" w:rsidR="00DC2712" w:rsidRDefault="00DC2712" w:rsidP="00DC2712">
      <w:pPr>
        <w:pStyle w:val="ListParagraph"/>
        <w:numPr>
          <w:ilvl w:val="0"/>
          <w:numId w:val="10"/>
        </w:numPr>
        <w:rPr>
          <w:rFonts w:asciiTheme="majorHAnsi" w:hAnsiTheme="majorHAnsi" w:cstheme="majorHAnsi"/>
        </w:rPr>
      </w:pPr>
      <w:r>
        <w:rPr>
          <w:rFonts w:asciiTheme="majorHAnsi" w:hAnsiTheme="majorHAnsi" w:cstheme="majorHAnsi"/>
        </w:rPr>
        <w:t xml:space="preserve">Bouncing feet </w:t>
      </w:r>
    </w:p>
    <w:p w14:paraId="54BE8357" w14:textId="77777777" w:rsidR="00DC2712" w:rsidRDefault="00DC2712" w:rsidP="00DC2712">
      <w:pPr>
        <w:rPr>
          <w:rFonts w:asciiTheme="majorHAnsi" w:hAnsiTheme="majorHAnsi" w:cstheme="majorHAnsi"/>
        </w:rPr>
      </w:pPr>
    </w:p>
    <w:p w14:paraId="2BC18922" w14:textId="77777777" w:rsidR="00DC2712" w:rsidRDefault="00DC2712" w:rsidP="00DC2712">
      <w:pPr>
        <w:pStyle w:val="ListParagraph"/>
        <w:numPr>
          <w:ilvl w:val="0"/>
          <w:numId w:val="7"/>
        </w:numPr>
        <w:rPr>
          <w:rFonts w:asciiTheme="majorHAnsi" w:hAnsiTheme="majorHAnsi" w:cstheme="majorHAnsi"/>
        </w:rPr>
      </w:pPr>
      <w:r>
        <w:rPr>
          <w:rFonts w:asciiTheme="majorHAnsi" w:hAnsiTheme="majorHAnsi" w:cstheme="majorHAnsi"/>
        </w:rPr>
        <w:t>Which of the following precautions should the nurse take to ensure the correctness of a telephone message to a healthcare facility? Select all that apply.</w:t>
      </w:r>
    </w:p>
    <w:p w14:paraId="3AB69FBD" w14:textId="77777777" w:rsidR="00DC2712" w:rsidRDefault="00DC2712" w:rsidP="00DC2712">
      <w:pPr>
        <w:pStyle w:val="ListParagraph"/>
        <w:numPr>
          <w:ilvl w:val="0"/>
          <w:numId w:val="11"/>
        </w:numPr>
        <w:rPr>
          <w:rFonts w:asciiTheme="majorHAnsi" w:hAnsiTheme="majorHAnsi" w:cstheme="majorHAnsi"/>
        </w:rPr>
      </w:pPr>
      <w:r>
        <w:rPr>
          <w:rFonts w:asciiTheme="majorHAnsi" w:hAnsiTheme="majorHAnsi" w:cstheme="majorHAnsi"/>
        </w:rPr>
        <w:t>Write down the message</w:t>
      </w:r>
    </w:p>
    <w:p w14:paraId="0B1AECF5" w14:textId="77777777" w:rsidR="00DC2712" w:rsidRDefault="00DC2712" w:rsidP="00DC2712">
      <w:pPr>
        <w:pStyle w:val="ListParagraph"/>
        <w:numPr>
          <w:ilvl w:val="0"/>
          <w:numId w:val="11"/>
        </w:numPr>
        <w:rPr>
          <w:rFonts w:asciiTheme="majorHAnsi" w:hAnsiTheme="majorHAnsi" w:cstheme="majorHAnsi"/>
        </w:rPr>
      </w:pPr>
      <w:r>
        <w:rPr>
          <w:rFonts w:asciiTheme="majorHAnsi" w:hAnsiTheme="majorHAnsi" w:cstheme="majorHAnsi"/>
        </w:rPr>
        <w:t>Paraphrase the message</w:t>
      </w:r>
    </w:p>
    <w:p w14:paraId="23011792" w14:textId="77777777" w:rsidR="00DC2712" w:rsidRDefault="00DC2712" w:rsidP="00DC2712">
      <w:pPr>
        <w:pStyle w:val="ListParagraph"/>
        <w:numPr>
          <w:ilvl w:val="0"/>
          <w:numId w:val="11"/>
        </w:numPr>
        <w:rPr>
          <w:rFonts w:asciiTheme="majorHAnsi" w:hAnsiTheme="majorHAnsi" w:cstheme="majorHAnsi"/>
        </w:rPr>
      </w:pPr>
      <w:r>
        <w:rPr>
          <w:rFonts w:asciiTheme="majorHAnsi" w:hAnsiTheme="majorHAnsi" w:cstheme="majorHAnsi"/>
        </w:rPr>
        <w:t>Verify the message</w:t>
      </w:r>
    </w:p>
    <w:p w14:paraId="7BF20817" w14:textId="77777777" w:rsidR="00DC2712" w:rsidRDefault="00DC2712" w:rsidP="00DC2712">
      <w:pPr>
        <w:pStyle w:val="ListParagraph"/>
        <w:numPr>
          <w:ilvl w:val="0"/>
          <w:numId w:val="11"/>
        </w:numPr>
        <w:rPr>
          <w:rFonts w:asciiTheme="majorHAnsi" w:hAnsiTheme="majorHAnsi" w:cstheme="majorHAnsi"/>
        </w:rPr>
      </w:pPr>
      <w:r>
        <w:rPr>
          <w:rFonts w:asciiTheme="majorHAnsi" w:hAnsiTheme="majorHAnsi" w:cstheme="majorHAnsi"/>
        </w:rPr>
        <w:t>Remember the message</w:t>
      </w:r>
    </w:p>
    <w:p w14:paraId="0F2D4236" w14:textId="77777777" w:rsidR="00DC2712" w:rsidRDefault="00DC2712" w:rsidP="00DC2712">
      <w:pPr>
        <w:pStyle w:val="ListParagraph"/>
        <w:numPr>
          <w:ilvl w:val="0"/>
          <w:numId w:val="11"/>
        </w:numPr>
        <w:rPr>
          <w:rFonts w:asciiTheme="majorHAnsi" w:hAnsiTheme="majorHAnsi" w:cstheme="majorHAnsi"/>
        </w:rPr>
      </w:pPr>
      <w:r>
        <w:rPr>
          <w:rFonts w:asciiTheme="majorHAnsi" w:hAnsiTheme="majorHAnsi" w:cstheme="majorHAnsi"/>
        </w:rPr>
        <w:t>Repeat the message</w:t>
      </w:r>
    </w:p>
    <w:p w14:paraId="5651BBCD" w14:textId="77777777" w:rsidR="00DC2712" w:rsidRDefault="00DC2712" w:rsidP="00DC2712">
      <w:pPr>
        <w:rPr>
          <w:rFonts w:asciiTheme="majorHAnsi" w:hAnsiTheme="majorHAnsi" w:cstheme="majorHAnsi"/>
        </w:rPr>
      </w:pPr>
    </w:p>
    <w:p w14:paraId="189E8B6E" w14:textId="77777777" w:rsidR="00DC2712" w:rsidRDefault="00DC2712" w:rsidP="00DC2712">
      <w:pPr>
        <w:pStyle w:val="ListParagraph"/>
        <w:numPr>
          <w:ilvl w:val="0"/>
          <w:numId w:val="7"/>
        </w:numPr>
        <w:rPr>
          <w:rFonts w:asciiTheme="majorHAnsi" w:hAnsiTheme="majorHAnsi" w:cstheme="majorHAnsi"/>
        </w:rPr>
      </w:pPr>
      <w:r>
        <w:rPr>
          <w:rFonts w:asciiTheme="majorHAnsi" w:hAnsiTheme="majorHAnsi" w:cstheme="majorHAnsi"/>
        </w:rPr>
        <w:t>A nurse is caring for a client who does not understand the language spoken by the nurse. Which would be an appropriate method of developing effective communication with the client?</w:t>
      </w:r>
    </w:p>
    <w:p w14:paraId="1557BA47" w14:textId="77777777" w:rsidR="00DC2712" w:rsidRDefault="00DC2712" w:rsidP="00DC2712">
      <w:pPr>
        <w:pStyle w:val="ListParagraph"/>
        <w:numPr>
          <w:ilvl w:val="0"/>
          <w:numId w:val="12"/>
        </w:numPr>
        <w:rPr>
          <w:rFonts w:asciiTheme="majorHAnsi" w:hAnsiTheme="majorHAnsi" w:cstheme="majorHAnsi"/>
        </w:rPr>
      </w:pPr>
      <w:r>
        <w:rPr>
          <w:rFonts w:asciiTheme="majorHAnsi" w:hAnsiTheme="majorHAnsi" w:cstheme="majorHAnsi"/>
        </w:rPr>
        <w:t>Avoid any verbal interaction with the client</w:t>
      </w:r>
    </w:p>
    <w:p w14:paraId="6191FBED" w14:textId="77777777" w:rsidR="00DC2712" w:rsidRDefault="00DC2712" w:rsidP="00DC2712">
      <w:pPr>
        <w:pStyle w:val="ListParagraph"/>
        <w:numPr>
          <w:ilvl w:val="0"/>
          <w:numId w:val="12"/>
        </w:numPr>
        <w:rPr>
          <w:rFonts w:asciiTheme="majorHAnsi" w:hAnsiTheme="majorHAnsi" w:cstheme="majorHAnsi"/>
        </w:rPr>
      </w:pPr>
      <w:r>
        <w:rPr>
          <w:rFonts w:asciiTheme="majorHAnsi" w:hAnsiTheme="majorHAnsi" w:cstheme="majorHAnsi"/>
        </w:rPr>
        <w:t>Request the assistance of an interpreter</w:t>
      </w:r>
    </w:p>
    <w:p w14:paraId="387A8D89" w14:textId="77777777" w:rsidR="00DC2712" w:rsidRDefault="00DC2712" w:rsidP="00DC2712">
      <w:pPr>
        <w:pStyle w:val="ListParagraph"/>
        <w:numPr>
          <w:ilvl w:val="0"/>
          <w:numId w:val="12"/>
        </w:numPr>
        <w:rPr>
          <w:rFonts w:asciiTheme="majorHAnsi" w:hAnsiTheme="majorHAnsi" w:cstheme="majorHAnsi"/>
        </w:rPr>
      </w:pPr>
      <w:r>
        <w:rPr>
          <w:rFonts w:asciiTheme="majorHAnsi" w:hAnsiTheme="majorHAnsi" w:cstheme="majorHAnsi"/>
        </w:rPr>
        <w:t xml:space="preserve">Ask a family member to translate </w:t>
      </w:r>
    </w:p>
    <w:p w14:paraId="5094A3D3" w14:textId="77777777" w:rsidR="00DC2712" w:rsidRDefault="00DC2712" w:rsidP="00DC2712">
      <w:pPr>
        <w:pStyle w:val="ListParagraph"/>
        <w:numPr>
          <w:ilvl w:val="0"/>
          <w:numId w:val="12"/>
        </w:numPr>
        <w:rPr>
          <w:rFonts w:asciiTheme="majorHAnsi" w:hAnsiTheme="majorHAnsi" w:cstheme="majorHAnsi"/>
        </w:rPr>
      </w:pPr>
      <w:r>
        <w:rPr>
          <w:rFonts w:asciiTheme="majorHAnsi" w:hAnsiTheme="majorHAnsi" w:cstheme="majorHAnsi"/>
        </w:rPr>
        <w:t xml:space="preserve">Use a sign language to communicate </w:t>
      </w:r>
    </w:p>
    <w:p w14:paraId="715DB46F" w14:textId="77777777" w:rsidR="00DC2712" w:rsidRDefault="00DC2712" w:rsidP="00DC2712">
      <w:pPr>
        <w:rPr>
          <w:rFonts w:asciiTheme="majorHAnsi" w:hAnsiTheme="majorHAnsi" w:cstheme="majorHAnsi"/>
        </w:rPr>
      </w:pPr>
    </w:p>
    <w:p w14:paraId="32DFFDE9" w14:textId="77777777" w:rsidR="00DC2712" w:rsidRDefault="00DC2712" w:rsidP="00DC2712">
      <w:pPr>
        <w:pStyle w:val="ListParagraph"/>
        <w:numPr>
          <w:ilvl w:val="0"/>
          <w:numId w:val="7"/>
        </w:numPr>
        <w:rPr>
          <w:rFonts w:asciiTheme="majorHAnsi" w:hAnsiTheme="majorHAnsi" w:cstheme="majorHAnsi"/>
        </w:rPr>
      </w:pPr>
      <w:r>
        <w:rPr>
          <w:rFonts w:asciiTheme="majorHAnsi" w:hAnsiTheme="majorHAnsi" w:cstheme="majorHAnsi"/>
        </w:rPr>
        <w:t xml:space="preserve">A nurse is caring for a postoperative client who is unconscious. Which should the nurse do when caring for this client? </w:t>
      </w:r>
    </w:p>
    <w:p w14:paraId="561CA996" w14:textId="77777777" w:rsidR="00DC2712" w:rsidRDefault="00DC2712" w:rsidP="00DC2712">
      <w:pPr>
        <w:pStyle w:val="ListParagraph"/>
        <w:numPr>
          <w:ilvl w:val="0"/>
          <w:numId w:val="13"/>
        </w:numPr>
        <w:rPr>
          <w:rFonts w:asciiTheme="majorHAnsi" w:hAnsiTheme="majorHAnsi" w:cstheme="majorHAnsi"/>
        </w:rPr>
      </w:pPr>
      <w:r>
        <w:rPr>
          <w:rFonts w:asciiTheme="majorHAnsi" w:hAnsiTheme="majorHAnsi" w:cstheme="majorHAnsi"/>
        </w:rPr>
        <w:t>Avoid introducing himself to the client</w:t>
      </w:r>
    </w:p>
    <w:p w14:paraId="24A2C672" w14:textId="77777777" w:rsidR="00DC2712" w:rsidRDefault="00DC2712" w:rsidP="00DC2712">
      <w:pPr>
        <w:pStyle w:val="ListParagraph"/>
        <w:numPr>
          <w:ilvl w:val="0"/>
          <w:numId w:val="13"/>
        </w:numPr>
        <w:rPr>
          <w:rFonts w:asciiTheme="majorHAnsi" w:hAnsiTheme="majorHAnsi" w:cstheme="majorHAnsi"/>
        </w:rPr>
      </w:pPr>
      <w:r>
        <w:rPr>
          <w:rFonts w:asciiTheme="majorHAnsi" w:hAnsiTheme="majorHAnsi" w:cstheme="majorHAnsi"/>
        </w:rPr>
        <w:t>Maintain silence when caring for the client</w:t>
      </w:r>
    </w:p>
    <w:p w14:paraId="13A3CCEC" w14:textId="77777777" w:rsidR="00DC2712" w:rsidRDefault="00DC2712" w:rsidP="00DC2712">
      <w:pPr>
        <w:pStyle w:val="ListParagraph"/>
        <w:numPr>
          <w:ilvl w:val="0"/>
          <w:numId w:val="13"/>
        </w:numPr>
        <w:rPr>
          <w:rFonts w:asciiTheme="majorHAnsi" w:hAnsiTheme="majorHAnsi" w:cstheme="majorHAnsi"/>
        </w:rPr>
      </w:pPr>
      <w:r>
        <w:rPr>
          <w:rFonts w:asciiTheme="majorHAnsi" w:hAnsiTheme="majorHAnsi" w:cstheme="majorHAnsi"/>
        </w:rPr>
        <w:t xml:space="preserve">Explain to the client the procedure to be performed </w:t>
      </w:r>
    </w:p>
    <w:p w14:paraId="0DF9347B" w14:textId="77777777" w:rsidR="00DC2712" w:rsidRDefault="00DC2712" w:rsidP="00DC2712">
      <w:pPr>
        <w:pStyle w:val="ListParagraph"/>
        <w:numPr>
          <w:ilvl w:val="0"/>
          <w:numId w:val="13"/>
        </w:numPr>
        <w:rPr>
          <w:rFonts w:asciiTheme="majorHAnsi" w:hAnsiTheme="majorHAnsi" w:cstheme="majorHAnsi"/>
        </w:rPr>
      </w:pPr>
      <w:r>
        <w:rPr>
          <w:rFonts w:asciiTheme="majorHAnsi" w:hAnsiTheme="majorHAnsi" w:cstheme="majorHAnsi"/>
        </w:rPr>
        <w:t xml:space="preserve">Explain the client’s condition to the assisting nurse </w:t>
      </w:r>
    </w:p>
    <w:p w14:paraId="2C5F15BF" w14:textId="77777777" w:rsidR="00DC2712" w:rsidRDefault="00DC2712" w:rsidP="00DC2712">
      <w:pPr>
        <w:rPr>
          <w:rFonts w:asciiTheme="majorHAnsi" w:hAnsiTheme="majorHAnsi" w:cstheme="majorHAnsi"/>
        </w:rPr>
      </w:pPr>
    </w:p>
    <w:p w14:paraId="56D209AA" w14:textId="77777777" w:rsidR="00304581" w:rsidRDefault="00304581" w:rsidP="00DC2712">
      <w:pPr>
        <w:rPr>
          <w:rFonts w:asciiTheme="majorHAnsi" w:hAnsiTheme="majorHAnsi" w:cstheme="majorHAnsi"/>
        </w:rPr>
      </w:pPr>
    </w:p>
    <w:p w14:paraId="52C9B153" w14:textId="77777777" w:rsidR="00304581" w:rsidRDefault="00304581" w:rsidP="00DC2712">
      <w:pPr>
        <w:rPr>
          <w:rFonts w:asciiTheme="majorHAnsi" w:hAnsiTheme="majorHAnsi" w:cstheme="majorHAnsi"/>
        </w:rPr>
      </w:pPr>
    </w:p>
    <w:p w14:paraId="1EA48C94" w14:textId="77777777" w:rsidR="00304581" w:rsidRDefault="00304581" w:rsidP="00DC2712">
      <w:pPr>
        <w:rPr>
          <w:rFonts w:asciiTheme="majorHAnsi" w:hAnsiTheme="majorHAnsi" w:cstheme="majorHAnsi"/>
        </w:rPr>
      </w:pPr>
    </w:p>
    <w:p w14:paraId="29B1D1EC" w14:textId="77777777" w:rsidR="00DC2712" w:rsidRDefault="00DC2712" w:rsidP="00DC2712">
      <w:pPr>
        <w:pStyle w:val="ListParagraph"/>
        <w:numPr>
          <w:ilvl w:val="0"/>
          <w:numId w:val="7"/>
        </w:numPr>
        <w:rPr>
          <w:rFonts w:asciiTheme="majorHAnsi" w:hAnsiTheme="majorHAnsi" w:cstheme="majorHAnsi"/>
        </w:rPr>
      </w:pPr>
      <w:r>
        <w:rPr>
          <w:rFonts w:asciiTheme="majorHAnsi" w:hAnsiTheme="majorHAnsi" w:cstheme="majorHAnsi"/>
        </w:rPr>
        <w:lastRenderedPageBreak/>
        <w:t>What appropriate intervention should the nurse take when caring for a visually impaired client?</w:t>
      </w:r>
    </w:p>
    <w:p w14:paraId="25CF2181" w14:textId="77777777" w:rsidR="00DC2712" w:rsidRDefault="00DC2712" w:rsidP="00DC2712">
      <w:pPr>
        <w:pStyle w:val="ListParagraph"/>
        <w:numPr>
          <w:ilvl w:val="0"/>
          <w:numId w:val="14"/>
        </w:numPr>
        <w:rPr>
          <w:rFonts w:asciiTheme="majorHAnsi" w:hAnsiTheme="majorHAnsi" w:cstheme="majorHAnsi"/>
        </w:rPr>
      </w:pPr>
      <w:r>
        <w:rPr>
          <w:rFonts w:asciiTheme="majorHAnsi" w:hAnsiTheme="majorHAnsi" w:cstheme="majorHAnsi"/>
        </w:rPr>
        <w:t xml:space="preserve">Enter the client’s room silently without disturbance </w:t>
      </w:r>
    </w:p>
    <w:p w14:paraId="16451261" w14:textId="77777777" w:rsidR="00DC2712" w:rsidRDefault="00DC2712" w:rsidP="00DC2712">
      <w:pPr>
        <w:pStyle w:val="ListParagraph"/>
        <w:numPr>
          <w:ilvl w:val="0"/>
          <w:numId w:val="14"/>
        </w:numPr>
        <w:rPr>
          <w:rFonts w:asciiTheme="majorHAnsi" w:hAnsiTheme="majorHAnsi" w:cstheme="majorHAnsi"/>
        </w:rPr>
      </w:pPr>
      <w:r>
        <w:rPr>
          <w:rFonts w:asciiTheme="majorHAnsi" w:hAnsiTheme="majorHAnsi" w:cstheme="majorHAnsi"/>
        </w:rPr>
        <w:t>Repeat instructions to ensure that the client has understood</w:t>
      </w:r>
    </w:p>
    <w:p w14:paraId="72DED5C6" w14:textId="77777777" w:rsidR="00DC2712" w:rsidRDefault="00DC2712" w:rsidP="00DC2712">
      <w:pPr>
        <w:pStyle w:val="ListParagraph"/>
        <w:numPr>
          <w:ilvl w:val="0"/>
          <w:numId w:val="14"/>
        </w:numPr>
        <w:rPr>
          <w:rFonts w:asciiTheme="majorHAnsi" w:hAnsiTheme="majorHAnsi" w:cstheme="majorHAnsi"/>
        </w:rPr>
      </w:pPr>
      <w:r>
        <w:rPr>
          <w:rFonts w:asciiTheme="majorHAnsi" w:hAnsiTheme="majorHAnsi" w:cstheme="majorHAnsi"/>
        </w:rPr>
        <w:t xml:space="preserve">Introduce herself before entering or leaving the client’s room </w:t>
      </w:r>
    </w:p>
    <w:p w14:paraId="69BBF228" w14:textId="77777777" w:rsidR="00DC2712" w:rsidRDefault="00DC2712" w:rsidP="00DC2712">
      <w:pPr>
        <w:pStyle w:val="ListParagraph"/>
        <w:numPr>
          <w:ilvl w:val="0"/>
          <w:numId w:val="14"/>
        </w:numPr>
        <w:rPr>
          <w:rFonts w:asciiTheme="majorHAnsi" w:hAnsiTheme="majorHAnsi" w:cstheme="majorHAnsi"/>
        </w:rPr>
      </w:pPr>
      <w:r>
        <w:rPr>
          <w:rFonts w:asciiTheme="majorHAnsi" w:hAnsiTheme="majorHAnsi" w:cstheme="majorHAnsi"/>
        </w:rPr>
        <w:t xml:space="preserve">Touch the client quietly to make her presence felt </w:t>
      </w:r>
    </w:p>
    <w:p w14:paraId="6A45D1A7" w14:textId="77777777" w:rsidR="00DC2712" w:rsidRDefault="00DC2712" w:rsidP="00DC2712">
      <w:pPr>
        <w:rPr>
          <w:rFonts w:asciiTheme="majorHAnsi" w:hAnsiTheme="majorHAnsi" w:cstheme="majorHAnsi"/>
        </w:rPr>
      </w:pPr>
    </w:p>
    <w:p w14:paraId="1388EDCE" w14:textId="77777777" w:rsidR="00DC2712" w:rsidRDefault="00DC2712" w:rsidP="00DC2712">
      <w:pPr>
        <w:pStyle w:val="ListParagraph"/>
        <w:numPr>
          <w:ilvl w:val="0"/>
          <w:numId w:val="7"/>
        </w:numPr>
        <w:rPr>
          <w:rFonts w:asciiTheme="majorHAnsi" w:hAnsiTheme="majorHAnsi" w:cstheme="majorHAnsi"/>
        </w:rPr>
      </w:pPr>
      <w:r>
        <w:rPr>
          <w:rFonts w:asciiTheme="majorHAnsi" w:hAnsiTheme="majorHAnsi" w:cstheme="majorHAnsi"/>
        </w:rPr>
        <w:t>A nurse is conduction a preadmission assessment for a  client. Which of the following ensures effectiveness of the interview? Select all that apply</w:t>
      </w:r>
    </w:p>
    <w:p w14:paraId="0717AE2A" w14:textId="77777777" w:rsidR="00DC2712" w:rsidRDefault="00DC2712" w:rsidP="00DC2712">
      <w:pPr>
        <w:pStyle w:val="ListParagraph"/>
        <w:numPr>
          <w:ilvl w:val="0"/>
          <w:numId w:val="15"/>
        </w:numPr>
        <w:rPr>
          <w:rFonts w:asciiTheme="majorHAnsi" w:hAnsiTheme="majorHAnsi" w:cstheme="majorHAnsi"/>
        </w:rPr>
      </w:pPr>
      <w:r>
        <w:rPr>
          <w:rFonts w:asciiTheme="majorHAnsi" w:hAnsiTheme="majorHAnsi" w:cstheme="majorHAnsi"/>
        </w:rPr>
        <w:t>Nurse asks relevant questions</w:t>
      </w:r>
    </w:p>
    <w:p w14:paraId="328128D2" w14:textId="77777777" w:rsidR="00DC2712" w:rsidRDefault="00DC2712" w:rsidP="00DC2712">
      <w:pPr>
        <w:pStyle w:val="ListParagraph"/>
        <w:numPr>
          <w:ilvl w:val="0"/>
          <w:numId w:val="15"/>
        </w:numPr>
        <w:rPr>
          <w:rFonts w:asciiTheme="majorHAnsi" w:hAnsiTheme="majorHAnsi" w:cstheme="majorHAnsi"/>
        </w:rPr>
      </w:pPr>
      <w:r>
        <w:rPr>
          <w:rFonts w:asciiTheme="majorHAnsi" w:hAnsiTheme="majorHAnsi" w:cstheme="majorHAnsi"/>
        </w:rPr>
        <w:t>Nurse does most of the talking</w:t>
      </w:r>
    </w:p>
    <w:p w14:paraId="2007D689" w14:textId="77777777" w:rsidR="00DC2712" w:rsidRDefault="00DC2712" w:rsidP="00DC2712">
      <w:pPr>
        <w:pStyle w:val="ListParagraph"/>
        <w:numPr>
          <w:ilvl w:val="0"/>
          <w:numId w:val="15"/>
        </w:numPr>
        <w:rPr>
          <w:rFonts w:asciiTheme="majorHAnsi" w:hAnsiTheme="majorHAnsi" w:cstheme="majorHAnsi"/>
        </w:rPr>
      </w:pPr>
      <w:r>
        <w:rPr>
          <w:rFonts w:asciiTheme="majorHAnsi" w:hAnsiTheme="majorHAnsi" w:cstheme="majorHAnsi"/>
        </w:rPr>
        <w:t>Nurse asks open-ended questions</w:t>
      </w:r>
    </w:p>
    <w:p w14:paraId="67BDFBDE" w14:textId="77777777" w:rsidR="00DC2712" w:rsidRDefault="00DC2712" w:rsidP="00DC2712">
      <w:pPr>
        <w:pStyle w:val="ListParagraph"/>
        <w:numPr>
          <w:ilvl w:val="0"/>
          <w:numId w:val="15"/>
        </w:numPr>
        <w:rPr>
          <w:rFonts w:asciiTheme="majorHAnsi" w:hAnsiTheme="majorHAnsi" w:cstheme="majorHAnsi"/>
        </w:rPr>
      </w:pPr>
      <w:r>
        <w:rPr>
          <w:rFonts w:asciiTheme="majorHAnsi" w:hAnsiTheme="majorHAnsi" w:cstheme="majorHAnsi"/>
        </w:rPr>
        <w:t>Client responds accurately</w:t>
      </w:r>
    </w:p>
    <w:p w14:paraId="7E745307" w14:textId="77777777" w:rsidR="00DC2712" w:rsidRDefault="00DC2712" w:rsidP="00DC2712">
      <w:pPr>
        <w:pStyle w:val="ListParagraph"/>
        <w:numPr>
          <w:ilvl w:val="0"/>
          <w:numId w:val="15"/>
        </w:numPr>
        <w:rPr>
          <w:rFonts w:asciiTheme="majorHAnsi" w:hAnsiTheme="majorHAnsi" w:cstheme="majorHAnsi"/>
        </w:rPr>
      </w:pPr>
      <w:r>
        <w:rPr>
          <w:rFonts w:asciiTheme="majorHAnsi" w:hAnsiTheme="majorHAnsi" w:cstheme="majorHAnsi"/>
        </w:rPr>
        <w:t>Client is accompanied by a friend</w:t>
      </w:r>
    </w:p>
    <w:p w14:paraId="4FA23C83" w14:textId="77777777" w:rsidR="00DC2712" w:rsidRDefault="00DC2712" w:rsidP="00DC2712">
      <w:pPr>
        <w:rPr>
          <w:rFonts w:asciiTheme="majorHAnsi" w:hAnsiTheme="majorHAnsi" w:cstheme="majorHAnsi"/>
        </w:rPr>
      </w:pPr>
    </w:p>
    <w:p w14:paraId="1DF848EE" w14:textId="77777777" w:rsidR="00DC2712" w:rsidRDefault="00DC2712" w:rsidP="00DC2712">
      <w:pPr>
        <w:pStyle w:val="ListParagraph"/>
        <w:numPr>
          <w:ilvl w:val="0"/>
          <w:numId w:val="7"/>
        </w:numPr>
        <w:rPr>
          <w:rFonts w:asciiTheme="majorHAnsi" w:hAnsiTheme="majorHAnsi" w:cstheme="majorHAnsi"/>
        </w:rPr>
      </w:pPr>
      <w:r>
        <w:rPr>
          <w:rFonts w:asciiTheme="majorHAnsi" w:hAnsiTheme="majorHAnsi" w:cstheme="majorHAnsi"/>
        </w:rPr>
        <w:t xml:space="preserve">A client is fearful of being admitted to the healthcare facility. What should the nurse do to gain the confidence of the client? Select all that apply </w:t>
      </w:r>
    </w:p>
    <w:p w14:paraId="5912960C" w14:textId="77777777" w:rsidR="00DC2712" w:rsidRDefault="00DC2712" w:rsidP="00DC2712">
      <w:pPr>
        <w:pStyle w:val="ListParagraph"/>
        <w:numPr>
          <w:ilvl w:val="0"/>
          <w:numId w:val="16"/>
        </w:numPr>
        <w:rPr>
          <w:rFonts w:asciiTheme="majorHAnsi" w:hAnsiTheme="majorHAnsi" w:cstheme="majorHAnsi"/>
        </w:rPr>
      </w:pPr>
      <w:r>
        <w:rPr>
          <w:rFonts w:asciiTheme="majorHAnsi" w:hAnsiTheme="majorHAnsi" w:cstheme="majorHAnsi"/>
        </w:rPr>
        <w:t xml:space="preserve">Inform the client of the need for admission </w:t>
      </w:r>
    </w:p>
    <w:p w14:paraId="39131E0E" w14:textId="77777777" w:rsidR="00DC2712" w:rsidRDefault="00DC2712" w:rsidP="00DC2712">
      <w:pPr>
        <w:pStyle w:val="ListParagraph"/>
        <w:numPr>
          <w:ilvl w:val="0"/>
          <w:numId w:val="16"/>
        </w:numPr>
        <w:rPr>
          <w:rFonts w:asciiTheme="majorHAnsi" w:hAnsiTheme="majorHAnsi" w:cstheme="majorHAnsi"/>
        </w:rPr>
      </w:pPr>
      <w:r>
        <w:rPr>
          <w:rFonts w:asciiTheme="majorHAnsi" w:hAnsiTheme="majorHAnsi" w:cstheme="majorHAnsi"/>
        </w:rPr>
        <w:t>Explain the treatment process</w:t>
      </w:r>
    </w:p>
    <w:p w14:paraId="2D74D4CE" w14:textId="77777777" w:rsidR="00DC2712" w:rsidRDefault="00DC2712" w:rsidP="00DC2712">
      <w:pPr>
        <w:pStyle w:val="ListParagraph"/>
        <w:numPr>
          <w:ilvl w:val="0"/>
          <w:numId w:val="16"/>
        </w:numPr>
        <w:rPr>
          <w:rFonts w:asciiTheme="majorHAnsi" w:hAnsiTheme="majorHAnsi" w:cstheme="majorHAnsi"/>
        </w:rPr>
      </w:pPr>
      <w:r>
        <w:rPr>
          <w:rFonts w:asciiTheme="majorHAnsi" w:hAnsiTheme="majorHAnsi" w:cstheme="majorHAnsi"/>
        </w:rPr>
        <w:t xml:space="preserve">Maintain </w:t>
      </w:r>
      <w:r w:rsidR="00304581">
        <w:rPr>
          <w:rFonts w:asciiTheme="majorHAnsi" w:hAnsiTheme="majorHAnsi" w:cstheme="majorHAnsi"/>
        </w:rPr>
        <w:t xml:space="preserve">a nonjudgmental attitude </w:t>
      </w:r>
    </w:p>
    <w:p w14:paraId="7614B4E1" w14:textId="77777777" w:rsidR="00304581" w:rsidRDefault="00304581" w:rsidP="00DC2712">
      <w:pPr>
        <w:pStyle w:val="ListParagraph"/>
        <w:numPr>
          <w:ilvl w:val="0"/>
          <w:numId w:val="16"/>
        </w:numPr>
        <w:rPr>
          <w:rFonts w:asciiTheme="majorHAnsi" w:hAnsiTheme="majorHAnsi" w:cstheme="majorHAnsi"/>
        </w:rPr>
      </w:pPr>
      <w:r>
        <w:rPr>
          <w:rFonts w:asciiTheme="majorHAnsi" w:hAnsiTheme="majorHAnsi" w:cstheme="majorHAnsi"/>
        </w:rPr>
        <w:t xml:space="preserve">Remain calm when interacting with client </w:t>
      </w:r>
    </w:p>
    <w:p w14:paraId="136C17F9" w14:textId="77777777" w:rsidR="00304581" w:rsidRDefault="00304581" w:rsidP="00DC2712">
      <w:pPr>
        <w:pStyle w:val="ListParagraph"/>
        <w:numPr>
          <w:ilvl w:val="0"/>
          <w:numId w:val="16"/>
        </w:numPr>
        <w:rPr>
          <w:rFonts w:asciiTheme="majorHAnsi" w:hAnsiTheme="majorHAnsi" w:cstheme="majorHAnsi"/>
        </w:rPr>
      </w:pPr>
      <w:r>
        <w:rPr>
          <w:rFonts w:asciiTheme="majorHAnsi" w:hAnsiTheme="majorHAnsi" w:cstheme="majorHAnsi"/>
        </w:rPr>
        <w:t xml:space="preserve">Ignore the client’s fears </w:t>
      </w:r>
    </w:p>
    <w:p w14:paraId="34E0653A" w14:textId="77777777" w:rsidR="00304581" w:rsidRDefault="00304581" w:rsidP="00304581">
      <w:pPr>
        <w:rPr>
          <w:rFonts w:asciiTheme="majorHAnsi" w:hAnsiTheme="majorHAnsi" w:cstheme="majorHAnsi"/>
        </w:rPr>
      </w:pPr>
    </w:p>
    <w:p w14:paraId="1F983DA3" w14:textId="77777777" w:rsidR="00304581" w:rsidRDefault="00304581" w:rsidP="00304581">
      <w:pPr>
        <w:pStyle w:val="ListParagraph"/>
        <w:numPr>
          <w:ilvl w:val="0"/>
          <w:numId w:val="7"/>
        </w:numPr>
        <w:rPr>
          <w:rFonts w:asciiTheme="majorHAnsi" w:hAnsiTheme="majorHAnsi" w:cstheme="majorHAnsi"/>
        </w:rPr>
      </w:pPr>
      <w:r>
        <w:rPr>
          <w:rFonts w:asciiTheme="majorHAnsi" w:hAnsiTheme="majorHAnsi" w:cstheme="majorHAnsi"/>
        </w:rPr>
        <w:t>When concluding a preliminary assessment of the client, what action ensures that the nurse has clearly understood all relevant information provided by the client?</w:t>
      </w:r>
    </w:p>
    <w:p w14:paraId="2E814858" w14:textId="77777777" w:rsidR="00304581" w:rsidRDefault="00304581" w:rsidP="00304581">
      <w:pPr>
        <w:pStyle w:val="ListParagraph"/>
        <w:numPr>
          <w:ilvl w:val="0"/>
          <w:numId w:val="17"/>
        </w:numPr>
        <w:rPr>
          <w:rFonts w:asciiTheme="majorHAnsi" w:hAnsiTheme="majorHAnsi" w:cstheme="majorHAnsi"/>
        </w:rPr>
      </w:pPr>
      <w:r>
        <w:rPr>
          <w:rFonts w:asciiTheme="majorHAnsi" w:hAnsiTheme="majorHAnsi" w:cstheme="majorHAnsi"/>
        </w:rPr>
        <w:t>Echo the client’s words</w:t>
      </w:r>
    </w:p>
    <w:p w14:paraId="30C11F4D" w14:textId="77777777" w:rsidR="00304581" w:rsidRDefault="00304581" w:rsidP="00304581">
      <w:pPr>
        <w:pStyle w:val="ListParagraph"/>
        <w:numPr>
          <w:ilvl w:val="0"/>
          <w:numId w:val="17"/>
        </w:numPr>
        <w:rPr>
          <w:rFonts w:asciiTheme="majorHAnsi" w:hAnsiTheme="majorHAnsi" w:cstheme="majorHAnsi"/>
        </w:rPr>
      </w:pPr>
      <w:r>
        <w:rPr>
          <w:rFonts w:asciiTheme="majorHAnsi" w:hAnsiTheme="majorHAnsi" w:cstheme="majorHAnsi"/>
        </w:rPr>
        <w:t>Record all information on tape</w:t>
      </w:r>
    </w:p>
    <w:p w14:paraId="7BDAA3D0" w14:textId="77777777" w:rsidR="00304581" w:rsidRDefault="00304581" w:rsidP="00304581">
      <w:pPr>
        <w:pStyle w:val="ListParagraph"/>
        <w:numPr>
          <w:ilvl w:val="0"/>
          <w:numId w:val="17"/>
        </w:numPr>
        <w:rPr>
          <w:rFonts w:asciiTheme="majorHAnsi" w:hAnsiTheme="majorHAnsi" w:cstheme="majorHAnsi"/>
        </w:rPr>
      </w:pPr>
      <w:r>
        <w:rPr>
          <w:rFonts w:asciiTheme="majorHAnsi" w:hAnsiTheme="majorHAnsi" w:cstheme="majorHAnsi"/>
        </w:rPr>
        <w:t xml:space="preserve">Document all the information </w:t>
      </w:r>
    </w:p>
    <w:p w14:paraId="0DCB5069" w14:textId="77777777" w:rsidR="00304581" w:rsidRPr="00304581" w:rsidRDefault="00304581" w:rsidP="00304581">
      <w:pPr>
        <w:pStyle w:val="ListParagraph"/>
        <w:numPr>
          <w:ilvl w:val="0"/>
          <w:numId w:val="17"/>
        </w:numPr>
        <w:rPr>
          <w:rFonts w:asciiTheme="majorHAnsi" w:hAnsiTheme="majorHAnsi" w:cstheme="majorHAnsi"/>
        </w:rPr>
      </w:pPr>
      <w:r>
        <w:rPr>
          <w:rFonts w:asciiTheme="majorHAnsi" w:hAnsiTheme="majorHAnsi" w:cstheme="majorHAnsi"/>
        </w:rPr>
        <w:t xml:space="preserve">Paraphrase the information </w:t>
      </w:r>
    </w:p>
    <w:p w14:paraId="4BD88AB6" w14:textId="77777777" w:rsidR="00C93DFB" w:rsidRDefault="00C93DFB" w:rsidP="00C93DFB">
      <w:pPr>
        <w:pStyle w:val="ListParagraph"/>
        <w:spacing w:line="276" w:lineRule="auto"/>
        <w:rPr>
          <w:rFonts w:asciiTheme="majorHAnsi" w:hAnsiTheme="majorHAnsi" w:cstheme="majorHAnsi"/>
        </w:rPr>
      </w:pPr>
    </w:p>
    <w:p w14:paraId="4D4E354B" w14:textId="77777777" w:rsidR="00304581" w:rsidRDefault="00304581" w:rsidP="00C93DFB">
      <w:pPr>
        <w:pStyle w:val="ListParagraph"/>
        <w:spacing w:line="276" w:lineRule="auto"/>
        <w:rPr>
          <w:rFonts w:asciiTheme="majorHAnsi" w:hAnsiTheme="majorHAnsi" w:cstheme="majorHAnsi"/>
        </w:rPr>
      </w:pPr>
    </w:p>
    <w:p w14:paraId="4C5F5B88" w14:textId="77777777" w:rsidR="00304581" w:rsidRDefault="00304581" w:rsidP="00C93DFB">
      <w:pPr>
        <w:pStyle w:val="ListParagraph"/>
        <w:spacing w:line="276" w:lineRule="auto"/>
        <w:rPr>
          <w:rFonts w:ascii="Rockwell" w:hAnsi="Rockwell" w:cstheme="majorHAnsi"/>
        </w:rPr>
      </w:pPr>
    </w:p>
    <w:p w14:paraId="01474FB8" w14:textId="77777777" w:rsidR="00304581" w:rsidRDefault="00304581" w:rsidP="00C93DFB">
      <w:pPr>
        <w:pStyle w:val="ListParagraph"/>
        <w:spacing w:line="276" w:lineRule="auto"/>
        <w:rPr>
          <w:rFonts w:ascii="Rockwell" w:hAnsi="Rockwell" w:cstheme="majorHAnsi"/>
        </w:rPr>
      </w:pPr>
    </w:p>
    <w:p w14:paraId="27C9FB1F" w14:textId="77777777" w:rsidR="00304581" w:rsidRDefault="00304581" w:rsidP="00C93DFB">
      <w:pPr>
        <w:pStyle w:val="ListParagraph"/>
        <w:spacing w:line="276" w:lineRule="auto"/>
        <w:rPr>
          <w:rFonts w:ascii="Rockwell" w:hAnsi="Rockwell" w:cstheme="majorHAnsi"/>
        </w:rPr>
      </w:pPr>
    </w:p>
    <w:p w14:paraId="0AB38D5D" w14:textId="77777777" w:rsidR="00304581" w:rsidRDefault="00304581" w:rsidP="00C93DFB">
      <w:pPr>
        <w:pStyle w:val="ListParagraph"/>
        <w:spacing w:line="276" w:lineRule="auto"/>
        <w:rPr>
          <w:rFonts w:ascii="Rockwell" w:hAnsi="Rockwell" w:cstheme="majorHAnsi"/>
        </w:rPr>
      </w:pPr>
    </w:p>
    <w:p w14:paraId="2542D123" w14:textId="77777777" w:rsidR="00304581" w:rsidRDefault="00304581" w:rsidP="00C93DFB">
      <w:pPr>
        <w:pStyle w:val="ListParagraph"/>
        <w:spacing w:line="276" w:lineRule="auto"/>
        <w:rPr>
          <w:rFonts w:ascii="Rockwell" w:hAnsi="Rockwell" w:cstheme="majorHAnsi"/>
        </w:rPr>
      </w:pPr>
    </w:p>
    <w:p w14:paraId="0F5DEB38" w14:textId="77777777" w:rsidR="00304581" w:rsidRDefault="00304581" w:rsidP="00C93DFB">
      <w:pPr>
        <w:pStyle w:val="ListParagraph"/>
        <w:spacing w:line="276" w:lineRule="auto"/>
        <w:rPr>
          <w:rFonts w:ascii="Rockwell" w:hAnsi="Rockwell" w:cstheme="majorHAnsi"/>
        </w:rPr>
      </w:pPr>
    </w:p>
    <w:p w14:paraId="211587B8" w14:textId="77777777" w:rsidR="00304581" w:rsidRDefault="00304581" w:rsidP="00C93DFB">
      <w:pPr>
        <w:pStyle w:val="ListParagraph"/>
        <w:spacing w:line="276" w:lineRule="auto"/>
        <w:rPr>
          <w:rFonts w:ascii="Rockwell" w:hAnsi="Rockwell" w:cstheme="majorHAnsi"/>
        </w:rPr>
      </w:pPr>
    </w:p>
    <w:p w14:paraId="52045ACC" w14:textId="77777777" w:rsidR="00304581" w:rsidRDefault="00304581" w:rsidP="00C93DFB">
      <w:pPr>
        <w:pStyle w:val="ListParagraph"/>
        <w:spacing w:line="276" w:lineRule="auto"/>
        <w:rPr>
          <w:rFonts w:ascii="Rockwell" w:hAnsi="Rockwell" w:cstheme="majorHAnsi"/>
        </w:rPr>
      </w:pPr>
    </w:p>
    <w:p w14:paraId="0C1C281B" w14:textId="77777777" w:rsidR="00304581" w:rsidRDefault="00304581" w:rsidP="00C93DFB">
      <w:pPr>
        <w:pStyle w:val="ListParagraph"/>
        <w:spacing w:line="276" w:lineRule="auto"/>
        <w:rPr>
          <w:rFonts w:ascii="Rockwell" w:hAnsi="Rockwell" w:cstheme="majorHAnsi"/>
        </w:rPr>
      </w:pPr>
    </w:p>
    <w:p w14:paraId="2F3B4377" w14:textId="77777777" w:rsidR="00304581" w:rsidRDefault="00304581" w:rsidP="00C93DFB">
      <w:pPr>
        <w:pStyle w:val="ListParagraph"/>
        <w:spacing w:line="276" w:lineRule="auto"/>
        <w:rPr>
          <w:rFonts w:ascii="Rockwell" w:hAnsi="Rockwell" w:cstheme="majorHAnsi"/>
        </w:rPr>
      </w:pPr>
    </w:p>
    <w:p w14:paraId="0F97F3CA" w14:textId="77777777" w:rsidR="00304581" w:rsidRDefault="00304581" w:rsidP="00C93DFB">
      <w:pPr>
        <w:pStyle w:val="ListParagraph"/>
        <w:spacing w:line="276" w:lineRule="auto"/>
        <w:rPr>
          <w:rFonts w:ascii="Rockwell" w:hAnsi="Rockwell" w:cstheme="majorHAnsi"/>
        </w:rPr>
      </w:pPr>
    </w:p>
    <w:p w14:paraId="537051C4" w14:textId="77777777" w:rsidR="00304581" w:rsidRPr="00D5203F" w:rsidRDefault="00304581" w:rsidP="00406FC6">
      <w:pPr>
        <w:pStyle w:val="ListParagraph"/>
        <w:spacing w:line="276" w:lineRule="auto"/>
        <w:jc w:val="center"/>
        <w:rPr>
          <w:rFonts w:ascii="Rockwell" w:hAnsi="Rockwell" w:cstheme="majorHAnsi"/>
          <w:u w:val="single"/>
          <w:lang w:val="fr-FR"/>
        </w:rPr>
      </w:pPr>
      <w:r w:rsidRPr="00D5203F">
        <w:rPr>
          <w:rFonts w:ascii="Rockwell" w:hAnsi="Rockwell" w:cstheme="majorHAnsi"/>
          <w:u w:val="single"/>
          <w:lang w:val="fr-FR"/>
        </w:rPr>
        <w:lastRenderedPageBreak/>
        <w:t>NCLEX-STYLE REVIEW QUESTIONS CHAPTER 44 -PAGE 554</w:t>
      </w:r>
    </w:p>
    <w:p w14:paraId="16FDADB0" w14:textId="77777777" w:rsidR="00304581" w:rsidRPr="00D5203F" w:rsidRDefault="00304581" w:rsidP="00304581">
      <w:pPr>
        <w:spacing w:line="276" w:lineRule="auto"/>
        <w:rPr>
          <w:rFonts w:asciiTheme="majorHAnsi" w:hAnsiTheme="majorHAnsi" w:cstheme="majorHAnsi"/>
          <w:lang w:val="fr-FR"/>
        </w:rPr>
      </w:pPr>
    </w:p>
    <w:p w14:paraId="1CFCF87B" w14:textId="77777777" w:rsidR="00304581" w:rsidRDefault="00304581" w:rsidP="00304581">
      <w:pPr>
        <w:pStyle w:val="ListParagraph"/>
        <w:numPr>
          <w:ilvl w:val="0"/>
          <w:numId w:val="19"/>
        </w:numPr>
        <w:spacing w:line="276" w:lineRule="auto"/>
        <w:rPr>
          <w:rFonts w:asciiTheme="majorHAnsi" w:hAnsiTheme="majorHAnsi" w:cstheme="majorHAnsi"/>
        </w:rPr>
      </w:pPr>
      <w:r>
        <w:rPr>
          <w:rFonts w:asciiTheme="majorHAnsi" w:hAnsiTheme="majorHAnsi" w:cstheme="majorHAnsi"/>
        </w:rPr>
        <w:t>The nurse is interviewing a client during admission to the hospital and the client gives information that is unclear to the nurse. What statement made by the nurse best demonstrates “seeking clarification?”</w:t>
      </w:r>
    </w:p>
    <w:p w14:paraId="2FD53B5C" w14:textId="77777777" w:rsidR="00304581" w:rsidRDefault="00304581" w:rsidP="00304581">
      <w:pPr>
        <w:pStyle w:val="ListParagraph"/>
        <w:numPr>
          <w:ilvl w:val="0"/>
          <w:numId w:val="20"/>
        </w:numPr>
        <w:spacing w:line="276" w:lineRule="auto"/>
        <w:rPr>
          <w:rFonts w:asciiTheme="majorHAnsi" w:hAnsiTheme="majorHAnsi" w:cstheme="majorHAnsi"/>
        </w:rPr>
      </w:pPr>
      <w:r>
        <w:rPr>
          <w:rFonts w:asciiTheme="majorHAnsi" w:hAnsiTheme="majorHAnsi" w:cstheme="majorHAnsi"/>
        </w:rPr>
        <w:t>I don't know what you are talking about.”</w:t>
      </w:r>
    </w:p>
    <w:p w14:paraId="22530680" w14:textId="77777777" w:rsidR="00304581" w:rsidRDefault="00304581" w:rsidP="00304581">
      <w:pPr>
        <w:pStyle w:val="ListParagraph"/>
        <w:numPr>
          <w:ilvl w:val="0"/>
          <w:numId w:val="20"/>
        </w:numPr>
        <w:spacing w:line="276" w:lineRule="auto"/>
        <w:rPr>
          <w:rFonts w:asciiTheme="majorHAnsi" w:hAnsiTheme="majorHAnsi" w:cstheme="majorHAnsi"/>
        </w:rPr>
      </w:pPr>
      <w:r>
        <w:rPr>
          <w:rFonts w:asciiTheme="majorHAnsi" w:hAnsiTheme="majorHAnsi" w:cstheme="majorHAnsi"/>
        </w:rPr>
        <w:t>“what did you say?”</w:t>
      </w:r>
    </w:p>
    <w:p w14:paraId="662D1A50" w14:textId="77777777" w:rsidR="00304581" w:rsidRDefault="00304581" w:rsidP="00304581">
      <w:pPr>
        <w:pStyle w:val="ListParagraph"/>
        <w:numPr>
          <w:ilvl w:val="0"/>
          <w:numId w:val="20"/>
        </w:numPr>
        <w:spacing w:line="276" w:lineRule="auto"/>
        <w:rPr>
          <w:rFonts w:asciiTheme="majorHAnsi" w:hAnsiTheme="majorHAnsi" w:cstheme="majorHAnsi"/>
        </w:rPr>
      </w:pPr>
      <w:r>
        <w:rPr>
          <w:rFonts w:asciiTheme="majorHAnsi" w:hAnsiTheme="majorHAnsi" w:cstheme="majorHAnsi"/>
        </w:rPr>
        <w:t>“We can move on to something else.”</w:t>
      </w:r>
    </w:p>
    <w:p w14:paraId="6B5769A5" w14:textId="77777777" w:rsidR="00304581" w:rsidRDefault="00304581" w:rsidP="00304581">
      <w:pPr>
        <w:pStyle w:val="ListParagraph"/>
        <w:numPr>
          <w:ilvl w:val="0"/>
          <w:numId w:val="20"/>
        </w:numPr>
        <w:spacing w:line="276" w:lineRule="auto"/>
        <w:rPr>
          <w:rFonts w:asciiTheme="majorHAnsi" w:hAnsiTheme="majorHAnsi" w:cstheme="majorHAnsi"/>
        </w:rPr>
      </w:pPr>
      <w:r>
        <w:rPr>
          <w:rFonts w:asciiTheme="majorHAnsi" w:hAnsiTheme="majorHAnsi" w:cstheme="majorHAnsi"/>
        </w:rPr>
        <w:t>“Would you please explain what you meant?”</w:t>
      </w:r>
    </w:p>
    <w:p w14:paraId="137CBF14" w14:textId="77777777" w:rsidR="00304581" w:rsidRDefault="00304581" w:rsidP="00304581">
      <w:pPr>
        <w:spacing w:line="276" w:lineRule="auto"/>
        <w:rPr>
          <w:rFonts w:asciiTheme="majorHAnsi" w:hAnsiTheme="majorHAnsi" w:cstheme="majorHAnsi"/>
        </w:rPr>
      </w:pPr>
    </w:p>
    <w:p w14:paraId="33BB178A" w14:textId="77777777" w:rsidR="00304581" w:rsidRDefault="00304581" w:rsidP="00304581">
      <w:pPr>
        <w:pStyle w:val="ListParagraph"/>
        <w:numPr>
          <w:ilvl w:val="0"/>
          <w:numId w:val="19"/>
        </w:numPr>
        <w:spacing w:line="276" w:lineRule="auto"/>
        <w:rPr>
          <w:rFonts w:asciiTheme="majorHAnsi" w:hAnsiTheme="majorHAnsi" w:cstheme="majorHAnsi"/>
        </w:rPr>
      </w:pPr>
      <w:r>
        <w:rPr>
          <w:rFonts w:asciiTheme="majorHAnsi" w:hAnsiTheme="majorHAnsi" w:cstheme="majorHAnsi"/>
        </w:rPr>
        <w:t>The nurse is caring for a young child who appears frightened. What activity can the nurse perform with the child to determine what the child is feeling?</w:t>
      </w:r>
    </w:p>
    <w:p w14:paraId="2B82E898" w14:textId="77777777" w:rsidR="00304581" w:rsidRDefault="00304581" w:rsidP="00304581">
      <w:pPr>
        <w:pStyle w:val="ListParagraph"/>
        <w:numPr>
          <w:ilvl w:val="0"/>
          <w:numId w:val="21"/>
        </w:numPr>
        <w:spacing w:line="276" w:lineRule="auto"/>
        <w:rPr>
          <w:rFonts w:asciiTheme="majorHAnsi" w:hAnsiTheme="majorHAnsi" w:cstheme="majorHAnsi"/>
        </w:rPr>
      </w:pPr>
      <w:r>
        <w:rPr>
          <w:rFonts w:asciiTheme="majorHAnsi" w:hAnsiTheme="majorHAnsi" w:cstheme="majorHAnsi"/>
        </w:rPr>
        <w:t>Play dominoes</w:t>
      </w:r>
    </w:p>
    <w:p w14:paraId="5821D26E" w14:textId="77777777" w:rsidR="00304581" w:rsidRDefault="00304581" w:rsidP="00304581">
      <w:pPr>
        <w:pStyle w:val="ListParagraph"/>
        <w:numPr>
          <w:ilvl w:val="0"/>
          <w:numId w:val="21"/>
        </w:numPr>
        <w:spacing w:line="276" w:lineRule="auto"/>
        <w:rPr>
          <w:rFonts w:asciiTheme="majorHAnsi" w:hAnsiTheme="majorHAnsi" w:cstheme="majorHAnsi"/>
        </w:rPr>
      </w:pPr>
      <w:r>
        <w:rPr>
          <w:rFonts w:asciiTheme="majorHAnsi" w:hAnsiTheme="majorHAnsi" w:cstheme="majorHAnsi"/>
        </w:rPr>
        <w:t>Draw pictures</w:t>
      </w:r>
    </w:p>
    <w:p w14:paraId="24929D2E" w14:textId="77777777" w:rsidR="00304581" w:rsidRDefault="00304581" w:rsidP="00304581">
      <w:pPr>
        <w:pStyle w:val="ListParagraph"/>
        <w:numPr>
          <w:ilvl w:val="0"/>
          <w:numId w:val="21"/>
        </w:numPr>
        <w:spacing w:line="276" w:lineRule="auto"/>
        <w:rPr>
          <w:rFonts w:asciiTheme="majorHAnsi" w:hAnsiTheme="majorHAnsi" w:cstheme="majorHAnsi"/>
        </w:rPr>
      </w:pPr>
      <w:r>
        <w:rPr>
          <w:rFonts w:asciiTheme="majorHAnsi" w:hAnsiTheme="majorHAnsi" w:cstheme="majorHAnsi"/>
        </w:rPr>
        <w:t xml:space="preserve">Read a story </w:t>
      </w:r>
    </w:p>
    <w:p w14:paraId="27A4B1AC" w14:textId="77777777" w:rsidR="00304581" w:rsidRDefault="00304581" w:rsidP="00304581">
      <w:pPr>
        <w:pStyle w:val="ListParagraph"/>
        <w:numPr>
          <w:ilvl w:val="0"/>
          <w:numId w:val="21"/>
        </w:numPr>
        <w:spacing w:line="276" w:lineRule="auto"/>
        <w:rPr>
          <w:rFonts w:asciiTheme="majorHAnsi" w:hAnsiTheme="majorHAnsi" w:cstheme="majorHAnsi"/>
        </w:rPr>
      </w:pPr>
      <w:r>
        <w:rPr>
          <w:rFonts w:asciiTheme="majorHAnsi" w:hAnsiTheme="majorHAnsi" w:cstheme="majorHAnsi"/>
        </w:rPr>
        <w:t xml:space="preserve">Watch a movie </w:t>
      </w:r>
    </w:p>
    <w:p w14:paraId="7440E3A8" w14:textId="77777777" w:rsidR="00304581" w:rsidRDefault="00304581" w:rsidP="00304581">
      <w:pPr>
        <w:spacing w:line="276" w:lineRule="auto"/>
        <w:rPr>
          <w:rFonts w:asciiTheme="majorHAnsi" w:hAnsiTheme="majorHAnsi" w:cstheme="majorHAnsi"/>
        </w:rPr>
      </w:pPr>
    </w:p>
    <w:p w14:paraId="786A8B81" w14:textId="77777777" w:rsidR="00304581" w:rsidRDefault="00304581" w:rsidP="00304581">
      <w:pPr>
        <w:pStyle w:val="ListParagraph"/>
        <w:numPr>
          <w:ilvl w:val="0"/>
          <w:numId w:val="19"/>
        </w:numPr>
        <w:spacing w:line="276" w:lineRule="auto"/>
        <w:rPr>
          <w:rFonts w:asciiTheme="majorHAnsi" w:hAnsiTheme="majorHAnsi" w:cstheme="majorHAnsi"/>
        </w:rPr>
      </w:pPr>
      <w:r>
        <w:rPr>
          <w:rFonts w:asciiTheme="majorHAnsi" w:hAnsiTheme="majorHAnsi" w:cstheme="majorHAnsi"/>
        </w:rPr>
        <w:t>A client that has been diagnosed with a terminal illness and is crying. What statement made by the nurse is a barrier for further communication?</w:t>
      </w:r>
    </w:p>
    <w:p w14:paraId="2A76CE39" w14:textId="77777777" w:rsidR="00304581" w:rsidRDefault="00304581" w:rsidP="00304581">
      <w:pPr>
        <w:pStyle w:val="ListParagraph"/>
        <w:numPr>
          <w:ilvl w:val="0"/>
          <w:numId w:val="22"/>
        </w:numPr>
        <w:spacing w:line="276" w:lineRule="auto"/>
        <w:rPr>
          <w:rFonts w:asciiTheme="majorHAnsi" w:hAnsiTheme="majorHAnsi" w:cstheme="majorHAnsi"/>
        </w:rPr>
      </w:pPr>
      <w:r>
        <w:rPr>
          <w:rFonts w:asciiTheme="majorHAnsi" w:hAnsiTheme="majorHAnsi" w:cstheme="majorHAnsi"/>
        </w:rPr>
        <w:t>“everything will be okay. It’s out of your hands”</w:t>
      </w:r>
    </w:p>
    <w:p w14:paraId="2AD22C03" w14:textId="77777777" w:rsidR="00304581" w:rsidRDefault="00304581" w:rsidP="00304581">
      <w:pPr>
        <w:pStyle w:val="ListParagraph"/>
        <w:numPr>
          <w:ilvl w:val="0"/>
          <w:numId w:val="22"/>
        </w:numPr>
        <w:spacing w:line="276" w:lineRule="auto"/>
        <w:rPr>
          <w:rFonts w:asciiTheme="majorHAnsi" w:hAnsiTheme="majorHAnsi" w:cstheme="majorHAnsi"/>
        </w:rPr>
      </w:pPr>
      <w:r>
        <w:rPr>
          <w:rFonts w:asciiTheme="majorHAnsi" w:hAnsiTheme="majorHAnsi" w:cstheme="majorHAnsi"/>
        </w:rPr>
        <w:t>“I am here if you would like to talk”</w:t>
      </w:r>
    </w:p>
    <w:p w14:paraId="5BEF379E" w14:textId="77777777" w:rsidR="00304581" w:rsidRDefault="00304581" w:rsidP="00304581">
      <w:pPr>
        <w:pStyle w:val="ListParagraph"/>
        <w:numPr>
          <w:ilvl w:val="0"/>
          <w:numId w:val="22"/>
        </w:numPr>
        <w:spacing w:line="276" w:lineRule="auto"/>
        <w:rPr>
          <w:rFonts w:asciiTheme="majorHAnsi" w:hAnsiTheme="majorHAnsi" w:cstheme="majorHAnsi"/>
        </w:rPr>
      </w:pPr>
      <w:r>
        <w:rPr>
          <w:rFonts w:asciiTheme="majorHAnsi" w:hAnsiTheme="majorHAnsi" w:cstheme="majorHAnsi"/>
        </w:rPr>
        <w:t>“is there anything that I can do for you or questions that I can answer?”</w:t>
      </w:r>
    </w:p>
    <w:p w14:paraId="0335A203" w14:textId="77777777" w:rsidR="00304581" w:rsidRDefault="00304581" w:rsidP="00304581">
      <w:pPr>
        <w:pStyle w:val="ListParagraph"/>
        <w:numPr>
          <w:ilvl w:val="0"/>
          <w:numId w:val="22"/>
        </w:numPr>
        <w:spacing w:line="276" w:lineRule="auto"/>
        <w:rPr>
          <w:rFonts w:asciiTheme="majorHAnsi" w:hAnsiTheme="majorHAnsi" w:cstheme="majorHAnsi"/>
        </w:rPr>
      </w:pPr>
      <w:r>
        <w:rPr>
          <w:rFonts w:asciiTheme="majorHAnsi" w:hAnsiTheme="majorHAnsi" w:cstheme="majorHAnsi"/>
        </w:rPr>
        <w:t>“This must be difficult for you.”</w:t>
      </w:r>
    </w:p>
    <w:p w14:paraId="3B94F900" w14:textId="77777777" w:rsidR="00304581" w:rsidRDefault="00304581" w:rsidP="00304581">
      <w:pPr>
        <w:spacing w:line="276" w:lineRule="auto"/>
        <w:rPr>
          <w:rFonts w:asciiTheme="majorHAnsi" w:hAnsiTheme="majorHAnsi" w:cstheme="majorHAnsi"/>
        </w:rPr>
      </w:pPr>
    </w:p>
    <w:p w14:paraId="5D213969" w14:textId="77777777" w:rsidR="00304581" w:rsidRDefault="00304581" w:rsidP="00304581">
      <w:pPr>
        <w:pStyle w:val="ListParagraph"/>
        <w:numPr>
          <w:ilvl w:val="0"/>
          <w:numId w:val="19"/>
        </w:numPr>
        <w:spacing w:line="276" w:lineRule="auto"/>
        <w:rPr>
          <w:rFonts w:asciiTheme="majorHAnsi" w:hAnsiTheme="majorHAnsi" w:cstheme="majorHAnsi"/>
        </w:rPr>
      </w:pPr>
      <w:r>
        <w:rPr>
          <w:rFonts w:asciiTheme="majorHAnsi" w:hAnsiTheme="majorHAnsi" w:cstheme="majorHAnsi"/>
        </w:rPr>
        <w:t>A client is having abdominal pain. What open-ended statement can the nurse use to find out more about the client’s condition?</w:t>
      </w:r>
    </w:p>
    <w:p w14:paraId="5EA45BC4" w14:textId="77777777" w:rsidR="00304581" w:rsidRDefault="00304581" w:rsidP="00304581">
      <w:pPr>
        <w:pStyle w:val="ListParagraph"/>
        <w:numPr>
          <w:ilvl w:val="0"/>
          <w:numId w:val="23"/>
        </w:numPr>
        <w:spacing w:line="276" w:lineRule="auto"/>
        <w:rPr>
          <w:rFonts w:asciiTheme="majorHAnsi" w:hAnsiTheme="majorHAnsi" w:cstheme="majorHAnsi"/>
        </w:rPr>
      </w:pPr>
      <w:r>
        <w:rPr>
          <w:rFonts w:asciiTheme="majorHAnsi" w:hAnsiTheme="majorHAnsi" w:cstheme="majorHAnsi"/>
        </w:rPr>
        <w:t>“Tell me more about how you feel”</w:t>
      </w:r>
    </w:p>
    <w:p w14:paraId="62615A3F" w14:textId="77777777" w:rsidR="00304581" w:rsidRDefault="00304581" w:rsidP="00304581">
      <w:pPr>
        <w:pStyle w:val="ListParagraph"/>
        <w:numPr>
          <w:ilvl w:val="0"/>
          <w:numId w:val="23"/>
        </w:numPr>
        <w:spacing w:line="276" w:lineRule="auto"/>
        <w:rPr>
          <w:rFonts w:asciiTheme="majorHAnsi" w:hAnsiTheme="majorHAnsi" w:cstheme="majorHAnsi"/>
        </w:rPr>
      </w:pPr>
      <w:r>
        <w:rPr>
          <w:rFonts w:asciiTheme="majorHAnsi" w:hAnsiTheme="majorHAnsi" w:cstheme="majorHAnsi"/>
        </w:rPr>
        <w:t>“Rate your pain on a scale of 1 to 10.”</w:t>
      </w:r>
    </w:p>
    <w:p w14:paraId="4BD0203E" w14:textId="77777777" w:rsidR="00304581" w:rsidRDefault="00AE7EDF" w:rsidP="00304581">
      <w:pPr>
        <w:pStyle w:val="ListParagraph"/>
        <w:numPr>
          <w:ilvl w:val="0"/>
          <w:numId w:val="23"/>
        </w:numPr>
        <w:spacing w:line="276" w:lineRule="auto"/>
        <w:rPr>
          <w:rFonts w:asciiTheme="majorHAnsi" w:hAnsiTheme="majorHAnsi" w:cstheme="majorHAnsi"/>
        </w:rPr>
      </w:pPr>
      <w:r>
        <w:rPr>
          <w:rFonts w:asciiTheme="majorHAnsi" w:hAnsiTheme="majorHAnsi" w:cstheme="majorHAnsi"/>
        </w:rPr>
        <w:t>“Point with one finger to where your pain is located.”</w:t>
      </w:r>
    </w:p>
    <w:p w14:paraId="0A71BFF2" w14:textId="77777777" w:rsidR="00AE7EDF" w:rsidRDefault="00AE7EDF" w:rsidP="00304581">
      <w:pPr>
        <w:pStyle w:val="ListParagraph"/>
        <w:numPr>
          <w:ilvl w:val="0"/>
          <w:numId w:val="23"/>
        </w:numPr>
        <w:spacing w:line="276" w:lineRule="auto"/>
        <w:rPr>
          <w:rFonts w:asciiTheme="majorHAnsi" w:hAnsiTheme="majorHAnsi" w:cstheme="majorHAnsi"/>
        </w:rPr>
      </w:pPr>
      <w:r>
        <w:rPr>
          <w:rFonts w:asciiTheme="majorHAnsi" w:hAnsiTheme="majorHAnsi" w:cstheme="majorHAnsi"/>
        </w:rPr>
        <w:t>“What medications are you taking?”</w:t>
      </w:r>
    </w:p>
    <w:p w14:paraId="48DD5D16" w14:textId="77777777" w:rsidR="00AE7EDF" w:rsidRDefault="00AE7EDF" w:rsidP="00AE7EDF">
      <w:pPr>
        <w:spacing w:line="276" w:lineRule="auto"/>
        <w:rPr>
          <w:rFonts w:asciiTheme="majorHAnsi" w:hAnsiTheme="majorHAnsi" w:cstheme="majorHAnsi"/>
        </w:rPr>
      </w:pPr>
    </w:p>
    <w:p w14:paraId="6F48FB57" w14:textId="77777777" w:rsidR="00AE7EDF" w:rsidRDefault="00AE7EDF" w:rsidP="00AE7EDF">
      <w:pPr>
        <w:pStyle w:val="ListParagraph"/>
        <w:numPr>
          <w:ilvl w:val="0"/>
          <w:numId w:val="19"/>
        </w:numPr>
        <w:spacing w:line="276" w:lineRule="auto"/>
        <w:rPr>
          <w:rFonts w:asciiTheme="majorHAnsi" w:hAnsiTheme="majorHAnsi" w:cstheme="majorHAnsi"/>
        </w:rPr>
      </w:pPr>
      <w:r>
        <w:rPr>
          <w:rFonts w:asciiTheme="majorHAnsi" w:hAnsiTheme="majorHAnsi" w:cstheme="majorHAnsi"/>
        </w:rPr>
        <w:t>The nurse has provided discharge instructions to a client. What statement made by the nurse can best help determine if the client understood the instructions?</w:t>
      </w:r>
    </w:p>
    <w:p w14:paraId="5DDF3D74" w14:textId="77777777" w:rsidR="00AE7EDF" w:rsidRDefault="00AE7EDF" w:rsidP="00AE7EDF">
      <w:pPr>
        <w:pStyle w:val="ListParagraph"/>
        <w:numPr>
          <w:ilvl w:val="0"/>
          <w:numId w:val="24"/>
        </w:numPr>
        <w:spacing w:line="276" w:lineRule="auto"/>
        <w:rPr>
          <w:rFonts w:asciiTheme="majorHAnsi" w:hAnsiTheme="majorHAnsi" w:cstheme="majorHAnsi"/>
        </w:rPr>
      </w:pPr>
      <w:r>
        <w:rPr>
          <w:rFonts w:asciiTheme="majorHAnsi" w:hAnsiTheme="majorHAnsi" w:cstheme="majorHAnsi"/>
        </w:rPr>
        <w:t>“Reread the instructions that I gave you.”</w:t>
      </w:r>
    </w:p>
    <w:p w14:paraId="584566ED" w14:textId="77777777" w:rsidR="00AE7EDF" w:rsidRDefault="00AE7EDF" w:rsidP="00AE7EDF">
      <w:pPr>
        <w:pStyle w:val="ListParagraph"/>
        <w:numPr>
          <w:ilvl w:val="0"/>
          <w:numId w:val="24"/>
        </w:numPr>
        <w:spacing w:line="276" w:lineRule="auto"/>
        <w:rPr>
          <w:rFonts w:asciiTheme="majorHAnsi" w:hAnsiTheme="majorHAnsi" w:cstheme="majorHAnsi"/>
        </w:rPr>
      </w:pPr>
      <w:r>
        <w:rPr>
          <w:rFonts w:asciiTheme="majorHAnsi" w:hAnsiTheme="majorHAnsi" w:cstheme="majorHAnsi"/>
        </w:rPr>
        <w:t>“Did you understand the instructions?”</w:t>
      </w:r>
    </w:p>
    <w:p w14:paraId="798A7F7D" w14:textId="77777777" w:rsidR="00AE7EDF" w:rsidRDefault="00AE7EDF" w:rsidP="00AE7EDF">
      <w:pPr>
        <w:pStyle w:val="ListParagraph"/>
        <w:numPr>
          <w:ilvl w:val="0"/>
          <w:numId w:val="24"/>
        </w:numPr>
        <w:spacing w:line="276" w:lineRule="auto"/>
        <w:rPr>
          <w:rFonts w:asciiTheme="majorHAnsi" w:hAnsiTheme="majorHAnsi" w:cstheme="majorHAnsi"/>
        </w:rPr>
      </w:pPr>
      <w:r>
        <w:rPr>
          <w:rFonts w:asciiTheme="majorHAnsi" w:hAnsiTheme="majorHAnsi" w:cstheme="majorHAnsi"/>
        </w:rPr>
        <w:t>“Please repeat back in your own words the instructions I gave you.”</w:t>
      </w:r>
    </w:p>
    <w:p w14:paraId="5149E61B" w14:textId="77777777" w:rsidR="00AE7EDF" w:rsidRDefault="00AE7EDF" w:rsidP="00AE7EDF">
      <w:pPr>
        <w:pStyle w:val="ListParagraph"/>
        <w:numPr>
          <w:ilvl w:val="0"/>
          <w:numId w:val="24"/>
        </w:numPr>
        <w:spacing w:line="276" w:lineRule="auto"/>
        <w:rPr>
          <w:rFonts w:asciiTheme="majorHAnsi" w:hAnsiTheme="majorHAnsi" w:cstheme="majorHAnsi"/>
        </w:rPr>
      </w:pPr>
      <w:r>
        <w:rPr>
          <w:rFonts w:asciiTheme="majorHAnsi" w:hAnsiTheme="majorHAnsi" w:cstheme="majorHAnsi"/>
        </w:rPr>
        <w:t>“I am going to give you questions regarding the instructions and I want you to answer them.”</w:t>
      </w:r>
    </w:p>
    <w:p w14:paraId="1B0D71DA" w14:textId="77777777" w:rsidR="00AE7EDF" w:rsidRPr="00406FC6" w:rsidRDefault="00AE7EDF" w:rsidP="00406FC6">
      <w:pPr>
        <w:pStyle w:val="ListParagraph"/>
        <w:spacing w:line="276" w:lineRule="auto"/>
        <w:ind w:left="1080"/>
        <w:jc w:val="center"/>
        <w:rPr>
          <w:rFonts w:ascii="Rockwell" w:hAnsi="Rockwell" w:cstheme="majorHAnsi"/>
          <w:u w:val="single"/>
        </w:rPr>
      </w:pPr>
      <w:r w:rsidRPr="00406FC6">
        <w:rPr>
          <w:rFonts w:ascii="Rockwell" w:hAnsi="Rockwell" w:cstheme="majorHAnsi"/>
          <w:u w:val="single"/>
        </w:rPr>
        <w:lastRenderedPageBreak/>
        <w:t>MATCH</w:t>
      </w:r>
    </w:p>
    <w:p w14:paraId="6DD57C14" w14:textId="77777777" w:rsidR="00AE7EDF" w:rsidRDefault="00AE7EDF" w:rsidP="00AE7EDF">
      <w:pPr>
        <w:pStyle w:val="ListParagraph"/>
        <w:spacing w:line="276" w:lineRule="auto"/>
        <w:ind w:left="1080"/>
        <w:rPr>
          <w:rFonts w:ascii="Rockwell" w:hAnsi="Rockwell" w:cstheme="majorHAnsi"/>
        </w:rPr>
      </w:pPr>
    </w:p>
    <w:p w14:paraId="3205FAD6" w14:textId="77777777" w:rsidR="00AE7EDF" w:rsidRDefault="00AE7EDF"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Nonverbal therapeutic techniques</w:t>
      </w:r>
    </w:p>
    <w:p w14:paraId="2A74A90D" w14:textId="77777777" w:rsidR="00AE7EDF" w:rsidRDefault="00AE7EDF"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 xml:space="preserve">Use of silence </w:t>
      </w:r>
    </w:p>
    <w:p w14:paraId="5886323C" w14:textId="77777777" w:rsidR="00AE7EDF" w:rsidRDefault="00AE7EDF"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 xml:space="preserve">Clarification </w:t>
      </w:r>
    </w:p>
    <w:p w14:paraId="2F4211D2" w14:textId="77777777" w:rsidR="00AE7EDF" w:rsidRDefault="00AE7EDF"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Reflection</w:t>
      </w:r>
    </w:p>
    <w:p w14:paraId="14B27FF5" w14:textId="77777777" w:rsidR="00AE7EDF" w:rsidRDefault="00AE7EDF"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Paraphrasing</w:t>
      </w:r>
    </w:p>
    <w:p w14:paraId="1EE3853D" w14:textId="77777777" w:rsidR="00AE7EDF" w:rsidRDefault="00AE7EDF"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Summarizing</w:t>
      </w:r>
    </w:p>
    <w:p w14:paraId="197B4795" w14:textId="77777777" w:rsidR="00AE7EDF" w:rsidRDefault="00AE7EDF"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 xml:space="preserve">Using unfinished statements </w:t>
      </w:r>
    </w:p>
    <w:p w14:paraId="2975F17A" w14:textId="77777777" w:rsidR="00406FC6" w:rsidRDefault="00406FC6"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Closed-ended questions</w:t>
      </w:r>
    </w:p>
    <w:p w14:paraId="2CBDA0B3" w14:textId="77777777" w:rsidR="00406FC6" w:rsidRDefault="00406FC6"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Open-ended questions</w:t>
      </w:r>
    </w:p>
    <w:p w14:paraId="01CAC288" w14:textId="77777777" w:rsidR="00406FC6" w:rsidRDefault="00406FC6" w:rsidP="00AE7EDF">
      <w:pPr>
        <w:pStyle w:val="ListParagraph"/>
        <w:numPr>
          <w:ilvl w:val="0"/>
          <w:numId w:val="25"/>
        </w:numPr>
        <w:spacing w:line="276" w:lineRule="auto"/>
        <w:rPr>
          <w:rFonts w:asciiTheme="majorHAnsi" w:hAnsiTheme="majorHAnsi" w:cstheme="majorHAnsi"/>
        </w:rPr>
      </w:pPr>
      <w:r>
        <w:rPr>
          <w:rFonts w:asciiTheme="majorHAnsi" w:hAnsiTheme="majorHAnsi" w:cstheme="majorHAnsi"/>
        </w:rPr>
        <w:t xml:space="preserve">Interview </w:t>
      </w:r>
    </w:p>
    <w:p w14:paraId="5A95842A" w14:textId="77777777" w:rsidR="00AE7EDF" w:rsidRDefault="00AE7EDF" w:rsidP="00AE7EDF">
      <w:pPr>
        <w:spacing w:line="276" w:lineRule="auto"/>
        <w:rPr>
          <w:rFonts w:asciiTheme="majorHAnsi" w:hAnsiTheme="majorHAnsi" w:cstheme="majorHAnsi"/>
        </w:rPr>
      </w:pPr>
    </w:p>
    <w:p w14:paraId="34FC3845" w14:textId="77777777" w:rsidR="00AE7EDF" w:rsidRDefault="00AE7EDF" w:rsidP="00AE7EDF">
      <w:pPr>
        <w:spacing w:line="276" w:lineRule="auto"/>
        <w:rPr>
          <w:rFonts w:asciiTheme="majorHAnsi" w:hAnsiTheme="majorHAnsi" w:cstheme="majorHAnsi"/>
        </w:rPr>
      </w:pPr>
    </w:p>
    <w:p w14:paraId="4B0786F5" w14:textId="77777777" w:rsidR="00AE7EDF" w:rsidRDefault="00AE7EDF"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if the nurse tells the client what he or she heard, it helps the nurse to make sure it was what the client meant. Often the person adds more to the statement or clarifies the nurse’s interpretation </w:t>
      </w:r>
    </w:p>
    <w:p w14:paraId="7AD14150" w14:textId="77777777" w:rsidR="00AE7EDF" w:rsidRDefault="00AE7EDF"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gives the client and nurse an opportunity to collect their thoughts and prepare to continue the conversation </w:t>
      </w:r>
    </w:p>
    <w:p w14:paraId="48C391DF" w14:textId="77777777" w:rsidR="00AE7EDF" w:rsidRDefault="00AE7EDF"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_____ is necessary if the client’s answer is unclear, or the nurse wants additional information. The nurse can ask the client to repeat what was said, or may say. “Tell me more about it” or “Explain that to me.”</w:t>
      </w:r>
    </w:p>
    <w:p w14:paraId="11C002F0" w14:textId="77777777" w:rsidR="00AE7EDF" w:rsidRDefault="00AE7EDF"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w:t>
      </w:r>
      <w:r w:rsidR="00406FC6">
        <w:rPr>
          <w:rFonts w:asciiTheme="majorHAnsi" w:hAnsiTheme="majorHAnsi" w:cstheme="majorHAnsi"/>
        </w:rPr>
        <w:t xml:space="preserve">if you make this the client may finish it </w:t>
      </w:r>
    </w:p>
    <w:p w14:paraId="0E3D6C62" w14:textId="77777777" w:rsidR="00406FC6" w:rsidRDefault="00406FC6"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_____ helps the nurse to clarify the interpretation of the message by restating it in other words</w:t>
      </w:r>
    </w:p>
    <w:p w14:paraId="6573B21B" w14:textId="77777777" w:rsidR="00406FC6" w:rsidRDefault="00406FC6"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a goal-directed conversation in which one person seeks information from another </w:t>
      </w:r>
    </w:p>
    <w:p w14:paraId="2284B317" w14:textId="77777777" w:rsidR="00406FC6" w:rsidRDefault="00406FC6"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body language provides cues in communication </w:t>
      </w:r>
    </w:p>
    <w:p w14:paraId="57D747CE" w14:textId="77777777" w:rsidR="00406FC6" w:rsidRDefault="00406FC6"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can be used in two ways. The nurse may echo the client’s words, allowing the client to hear what he or she has just said, or to point out the client’s behavior or attitude that seems to be underlying his or her words </w:t>
      </w:r>
    </w:p>
    <w:p w14:paraId="78EA8A7E" w14:textId="77777777" w:rsidR="00406FC6" w:rsidRDefault="00406FC6"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brief and predictable responses are required </w:t>
      </w:r>
    </w:p>
    <w:p w14:paraId="58CFE9C0" w14:textId="77777777" w:rsidR="00406FC6" w:rsidRPr="00AE7EDF" w:rsidRDefault="00406FC6" w:rsidP="00AE7EDF">
      <w:pPr>
        <w:pStyle w:val="ListParagraph"/>
        <w:numPr>
          <w:ilvl w:val="0"/>
          <w:numId w:val="26"/>
        </w:numPr>
        <w:spacing w:line="276" w:lineRule="auto"/>
        <w:rPr>
          <w:rFonts w:asciiTheme="majorHAnsi" w:hAnsiTheme="majorHAnsi" w:cstheme="majorHAnsi"/>
        </w:rPr>
      </w:pPr>
      <w:r>
        <w:rPr>
          <w:rFonts w:asciiTheme="majorHAnsi" w:hAnsiTheme="majorHAnsi" w:cstheme="majorHAnsi"/>
        </w:rPr>
        <w:t xml:space="preserve">_____ encourages longer and more thorough answers </w:t>
      </w:r>
    </w:p>
    <w:sectPr w:rsidR="00406FC6" w:rsidRPr="00AE7EDF" w:rsidSect="00DB10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0CF57C" w14:textId="77777777" w:rsidR="00FF6BFC" w:rsidRDefault="00FF6BFC" w:rsidP="00C93DFB">
      <w:r>
        <w:separator/>
      </w:r>
    </w:p>
  </w:endnote>
  <w:endnote w:type="continuationSeparator" w:id="0">
    <w:p w14:paraId="31FAA69C" w14:textId="77777777" w:rsidR="00FF6BFC" w:rsidRDefault="00FF6BFC" w:rsidP="00C93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338236" w14:textId="77777777" w:rsidR="00FF6BFC" w:rsidRDefault="00FF6BFC" w:rsidP="00C93DFB">
      <w:r>
        <w:separator/>
      </w:r>
    </w:p>
  </w:footnote>
  <w:footnote w:type="continuationSeparator" w:id="0">
    <w:p w14:paraId="660C72A3" w14:textId="77777777" w:rsidR="00FF6BFC" w:rsidRDefault="00FF6BFC" w:rsidP="00C93D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506786"/>
    <w:multiLevelType w:val="hybridMultilevel"/>
    <w:tmpl w:val="BDC6F58E"/>
    <w:lvl w:ilvl="0" w:tplc="9E0EFA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6F726E"/>
    <w:multiLevelType w:val="hybridMultilevel"/>
    <w:tmpl w:val="DB9C9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AB6B1D"/>
    <w:multiLevelType w:val="hybridMultilevel"/>
    <w:tmpl w:val="74A091EA"/>
    <w:lvl w:ilvl="0" w:tplc="7A628A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B6712A"/>
    <w:multiLevelType w:val="hybridMultilevel"/>
    <w:tmpl w:val="F6BC19B4"/>
    <w:lvl w:ilvl="0" w:tplc="32AC5F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ACE0B81"/>
    <w:multiLevelType w:val="hybridMultilevel"/>
    <w:tmpl w:val="57C47DBE"/>
    <w:lvl w:ilvl="0" w:tplc="6C567C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DEE4EE1"/>
    <w:multiLevelType w:val="hybridMultilevel"/>
    <w:tmpl w:val="698EC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6C1E7A"/>
    <w:multiLevelType w:val="hybridMultilevel"/>
    <w:tmpl w:val="D56873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E542CA"/>
    <w:multiLevelType w:val="hybridMultilevel"/>
    <w:tmpl w:val="B302D9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F22C58"/>
    <w:multiLevelType w:val="hybridMultilevel"/>
    <w:tmpl w:val="4E64D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5656A6"/>
    <w:multiLevelType w:val="hybridMultilevel"/>
    <w:tmpl w:val="E02808A8"/>
    <w:lvl w:ilvl="0" w:tplc="33441C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C843BEB"/>
    <w:multiLevelType w:val="hybridMultilevel"/>
    <w:tmpl w:val="BD6A0D02"/>
    <w:lvl w:ilvl="0" w:tplc="2E467F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C8970D9"/>
    <w:multiLevelType w:val="hybridMultilevel"/>
    <w:tmpl w:val="39DABC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332A76"/>
    <w:multiLevelType w:val="hybridMultilevel"/>
    <w:tmpl w:val="7F08E3A4"/>
    <w:lvl w:ilvl="0" w:tplc="EABCAE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3FB03ED"/>
    <w:multiLevelType w:val="hybridMultilevel"/>
    <w:tmpl w:val="9C527966"/>
    <w:lvl w:ilvl="0" w:tplc="B5B46E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579597E"/>
    <w:multiLevelType w:val="hybridMultilevel"/>
    <w:tmpl w:val="D3420E76"/>
    <w:lvl w:ilvl="0" w:tplc="E13075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9E90B67"/>
    <w:multiLevelType w:val="hybridMultilevel"/>
    <w:tmpl w:val="F3687148"/>
    <w:lvl w:ilvl="0" w:tplc="DABCEE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C8816E7"/>
    <w:multiLevelType w:val="hybridMultilevel"/>
    <w:tmpl w:val="D430F178"/>
    <w:lvl w:ilvl="0" w:tplc="6B6EBF8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CDE76C8"/>
    <w:multiLevelType w:val="hybridMultilevel"/>
    <w:tmpl w:val="8130A6F0"/>
    <w:lvl w:ilvl="0" w:tplc="345CFC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0A55387"/>
    <w:multiLevelType w:val="hybridMultilevel"/>
    <w:tmpl w:val="4468A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F40932"/>
    <w:multiLevelType w:val="hybridMultilevel"/>
    <w:tmpl w:val="E89A1408"/>
    <w:lvl w:ilvl="0" w:tplc="896A1F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73061C1"/>
    <w:multiLevelType w:val="hybridMultilevel"/>
    <w:tmpl w:val="47526C00"/>
    <w:lvl w:ilvl="0" w:tplc="ADECC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7CD69AC"/>
    <w:multiLevelType w:val="hybridMultilevel"/>
    <w:tmpl w:val="993AC9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5814EE"/>
    <w:multiLevelType w:val="hybridMultilevel"/>
    <w:tmpl w:val="58B21060"/>
    <w:lvl w:ilvl="0" w:tplc="448CFB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A7258B8"/>
    <w:multiLevelType w:val="hybridMultilevel"/>
    <w:tmpl w:val="BB16AA68"/>
    <w:lvl w:ilvl="0" w:tplc="8D4AD0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C5D4D66"/>
    <w:multiLevelType w:val="hybridMultilevel"/>
    <w:tmpl w:val="662C1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E76A80"/>
    <w:multiLevelType w:val="hybridMultilevel"/>
    <w:tmpl w:val="03D2E962"/>
    <w:lvl w:ilvl="0" w:tplc="3B20C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5"/>
  </w:num>
  <w:num w:numId="3">
    <w:abstractNumId w:val="18"/>
  </w:num>
  <w:num w:numId="4">
    <w:abstractNumId w:val="11"/>
  </w:num>
  <w:num w:numId="5">
    <w:abstractNumId w:val="24"/>
  </w:num>
  <w:num w:numId="6">
    <w:abstractNumId w:val="1"/>
  </w:num>
  <w:num w:numId="7">
    <w:abstractNumId w:val="21"/>
  </w:num>
  <w:num w:numId="8">
    <w:abstractNumId w:val="3"/>
  </w:num>
  <w:num w:numId="9">
    <w:abstractNumId w:val="15"/>
  </w:num>
  <w:num w:numId="10">
    <w:abstractNumId w:val="13"/>
  </w:num>
  <w:num w:numId="11">
    <w:abstractNumId w:val="14"/>
  </w:num>
  <w:num w:numId="12">
    <w:abstractNumId w:val="0"/>
  </w:num>
  <w:num w:numId="13">
    <w:abstractNumId w:val="4"/>
  </w:num>
  <w:num w:numId="14">
    <w:abstractNumId w:val="10"/>
  </w:num>
  <w:num w:numId="15">
    <w:abstractNumId w:val="22"/>
  </w:num>
  <w:num w:numId="16">
    <w:abstractNumId w:val="2"/>
  </w:num>
  <w:num w:numId="17">
    <w:abstractNumId w:val="20"/>
  </w:num>
  <w:num w:numId="18">
    <w:abstractNumId w:val="23"/>
  </w:num>
  <w:num w:numId="19">
    <w:abstractNumId w:val="7"/>
  </w:num>
  <w:num w:numId="20">
    <w:abstractNumId w:val="19"/>
  </w:num>
  <w:num w:numId="21">
    <w:abstractNumId w:val="12"/>
  </w:num>
  <w:num w:numId="22">
    <w:abstractNumId w:val="9"/>
  </w:num>
  <w:num w:numId="23">
    <w:abstractNumId w:val="25"/>
  </w:num>
  <w:num w:numId="24">
    <w:abstractNumId w:val="17"/>
  </w:num>
  <w:num w:numId="25">
    <w:abstractNumId w:val="16"/>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DFB"/>
    <w:rsid w:val="00304581"/>
    <w:rsid w:val="00406FC6"/>
    <w:rsid w:val="00AE7EDF"/>
    <w:rsid w:val="00BB1E43"/>
    <w:rsid w:val="00C93DFB"/>
    <w:rsid w:val="00D5203F"/>
    <w:rsid w:val="00DB10EC"/>
    <w:rsid w:val="00DC2712"/>
    <w:rsid w:val="00DD3EE2"/>
    <w:rsid w:val="00F32F27"/>
    <w:rsid w:val="00FF6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42E7C"/>
  <w15:chartTrackingRefBased/>
  <w15:docId w15:val="{7AB7D257-D918-D34D-924E-1A2E07BC4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3DFB"/>
    <w:pPr>
      <w:tabs>
        <w:tab w:val="center" w:pos="4680"/>
        <w:tab w:val="right" w:pos="9360"/>
      </w:tabs>
    </w:pPr>
  </w:style>
  <w:style w:type="character" w:customStyle="1" w:styleId="HeaderChar">
    <w:name w:val="Header Char"/>
    <w:basedOn w:val="DefaultParagraphFont"/>
    <w:link w:val="Header"/>
    <w:uiPriority w:val="99"/>
    <w:rsid w:val="00C93DFB"/>
  </w:style>
  <w:style w:type="paragraph" w:styleId="Footer">
    <w:name w:val="footer"/>
    <w:basedOn w:val="Normal"/>
    <w:link w:val="FooterChar"/>
    <w:uiPriority w:val="99"/>
    <w:unhideWhenUsed/>
    <w:rsid w:val="00C93DFB"/>
    <w:pPr>
      <w:tabs>
        <w:tab w:val="center" w:pos="4680"/>
        <w:tab w:val="right" w:pos="9360"/>
      </w:tabs>
    </w:pPr>
  </w:style>
  <w:style w:type="character" w:customStyle="1" w:styleId="FooterChar">
    <w:name w:val="Footer Char"/>
    <w:basedOn w:val="DefaultParagraphFont"/>
    <w:link w:val="Footer"/>
    <w:uiPriority w:val="99"/>
    <w:rsid w:val="00C93DFB"/>
  </w:style>
  <w:style w:type="paragraph" w:styleId="ListParagraph">
    <w:name w:val="List Paragraph"/>
    <w:basedOn w:val="Normal"/>
    <w:uiPriority w:val="34"/>
    <w:qFormat/>
    <w:rsid w:val="00C93D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1146</Words>
  <Characters>6536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2020-11-19T14:24:00Z</dcterms:created>
  <dcterms:modified xsi:type="dcterms:W3CDTF">2020-11-19T14:24:00Z</dcterms:modified>
</cp:coreProperties>
</file>