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D5021A" w14:textId="77777777" w:rsidR="00DD3EE2" w:rsidRPr="00D00E69" w:rsidRDefault="005F509C" w:rsidP="005F509C">
      <w:pPr>
        <w:jc w:val="center"/>
        <w:rPr>
          <w:b/>
          <w:u w:val="single"/>
          <w:lang w:val="fr-FR"/>
        </w:rPr>
      </w:pPr>
      <w:r w:rsidRPr="00D00E69">
        <w:rPr>
          <w:b/>
          <w:u w:val="single"/>
          <w:lang w:val="fr-FR"/>
        </w:rPr>
        <w:t>CHAPTER 5: PREPARATION &amp; PATIENT COMMUNICATION</w:t>
      </w:r>
    </w:p>
    <w:p w14:paraId="11BE454A" w14:textId="77777777" w:rsidR="005F509C" w:rsidRPr="00D00E69" w:rsidRDefault="005F509C" w:rsidP="005F509C">
      <w:pPr>
        <w:jc w:val="center"/>
        <w:rPr>
          <w:b/>
          <w:u w:val="single"/>
          <w:lang w:val="fr-FR"/>
        </w:rPr>
      </w:pPr>
      <w:r w:rsidRPr="00D00E69">
        <w:rPr>
          <w:b/>
          <w:u w:val="single"/>
          <w:lang w:val="fr-FR"/>
        </w:rPr>
        <w:t xml:space="preserve">REVIEW QUESTIONS </w:t>
      </w:r>
    </w:p>
    <w:p w14:paraId="4B74D0F1" w14:textId="77777777" w:rsidR="005F509C" w:rsidRPr="00D00E69" w:rsidRDefault="005F509C" w:rsidP="005F509C">
      <w:pPr>
        <w:jc w:val="center"/>
        <w:rPr>
          <w:lang w:val="fr-FR"/>
        </w:rPr>
      </w:pPr>
    </w:p>
    <w:p w14:paraId="5B809C12" w14:textId="77777777" w:rsidR="005F509C" w:rsidRPr="00AA335D" w:rsidRDefault="005F509C" w:rsidP="005F509C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When selecting an appropriate vein for IV infusion, which of the following factors should you consider?</w:t>
      </w:r>
    </w:p>
    <w:p w14:paraId="6FF0354E" w14:textId="77777777" w:rsidR="005F509C" w:rsidRPr="00AA335D" w:rsidRDefault="005F509C" w:rsidP="005F509C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Veins are deep and large</w:t>
      </w:r>
    </w:p>
    <w:p w14:paraId="6D39D836" w14:textId="77777777" w:rsidR="005F509C" w:rsidRPr="00AA335D" w:rsidRDefault="005F509C" w:rsidP="005F509C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Needle is placed near a joint</w:t>
      </w:r>
    </w:p>
    <w:p w14:paraId="5F287897" w14:textId="77777777" w:rsidR="005F509C" w:rsidRPr="00AA335D" w:rsidRDefault="005F509C" w:rsidP="005F509C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Proximal end of the vein is used first</w:t>
      </w:r>
    </w:p>
    <w:p w14:paraId="2EA72521" w14:textId="77777777" w:rsidR="005F509C" w:rsidRPr="00AA335D" w:rsidRDefault="005F509C" w:rsidP="005F509C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Vein location allows for mobility </w:t>
      </w:r>
    </w:p>
    <w:p w14:paraId="5D482885" w14:textId="77777777" w:rsidR="005F509C" w:rsidRPr="00AA335D" w:rsidRDefault="005F509C" w:rsidP="005F509C">
      <w:pPr>
        <w:rPr>
          <w:rFonts w:asciiTheme="majorHAnsi" w:hAnsiTheme="majorHAnsi" w:cstheme="majorHAnsi"/>
        </w:rPr>
      </w:pPr>
    </w:p>
    <w:p w14:paraId="344765BC" w14:textId="77777777" w:rsidR="005F509C" w:rsidRPr="00AA335D" w:rsidRDefault="005F509C" w:rsidP="005F509C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Which of the following is the best action after your first attempt to start an IV and you do not see a flash of blood in the chamber?</w:t>
      </w:r>
    </w:p>
    <w:p w14:paraId="3216BAF5" w14:textId="77777777" w:rsidR="005F509C" w:rsidRPr="00AA335D" w:rsidRDefault="005F509C" w:rsidP="005F509C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Ask the patient to make a fist while you check for blood return in the cannula</w:t>
      </w:r>
    </w:p>
    <w:p w14:paraId="2D0F24CB" w14:textId="77777777" w:rsidR="005F509C" w:rsidRPr="00AA335D" w:rsidRDefault="005F509C" w:rsidP="005F509C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Document the results </w:t>
      </w:r>
    </w:p>
    <w:p w14:paraId="390346C7" w14:textId="77777777" w:rsidR="005F509C" w:rsidRPr="00AA335D" w:rsidRDefault="005F509C" w:rsidP="005F509C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Reattempt to start the IV in another site</w:t>
      </w:r>
    </w:p>
    <w:p w14:paraId="4DBF21A0" w14:textId="77777777" w:rsidR="005F509C" w:rsidRPr="00AA335D" w:rsidRDefault="005F509C" w:rsidP="005F509C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Reuse the cannula and attempt to start at another location </w:t>
      </w:r>
    </w:p>
    <w:p w14:paraId="3879CF17" w14:textId="77777777" w:rsidR="005F509C" w:rsidRPr="00AA335D" w:rsidRDefault="005F509C" w:rsidP="005F509C">
      <w:pPr>
        <w:rPr>
          <w:rFonts w:asciiTheme="majorHAnsi" w:hAnsiTheme="majorHAnsi" w:cstheme="majorHAnsi"/>
        </w:rPr>
      </w:pPr>
    </w:p>
    <w:p w14:paraId="340A88A3" w14:textId="77777777" w:rsidR="005F509C" w:rsidRPr="00AA335D" w:rsidRDefault="005F509C" w:rsidP="005F509C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When administering IV therapy to a geriatric patient, which of the following actions should you take?</w:t>
      </w:r>
    </w:p>
    <w:p w14:paraId="1328A28B" w14:textId="77777777" w:rsidR="005F509C" w:rsidRPr="00AA335D" w:rsidRDefault="005F509C" w:rsidP="005F509C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Use a varicose vein</w:t>
      </w:r>
    </w:p>
    <w:p w14:paraId="18F0735C" w14:textId="77777777" w:rsidR="005F509C" w:rsidRPr="00AA335D" w:rsidRDefault="005F509C" w:rsidP="005F509C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Avoid using the dorsal vein because of limited subcutaneous tissue</w:t>
      </w:r>
    </w:p>
    <w:p w14:paraId="5B864120" w14:textId="77777777" w:rsidR="005F509C" w:rsidRPr="00AA335D" w:rsidRDefault="005F509C" w:rsidP="005F509C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Use multiple tourniquets to distend the vein adequately</w:t>
      </w:r>
    </w:p>
    <w:p w14:paraId="487D4503" w14:textId="77777777" w:rsidR="005F509C" w:rsidRPr="00AA335D" w:rsidRDefault="005F509C" w:rsidP="005F509C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Avoid the use of tape </w:t>
      </w:r>
    </w:p>
    <w:p w14:paraId="08CD5C82" w14:textId="77777777" w:rsidR="005F509C" w:rsidRPr="00AA335D" w:rsidRDefault="005F509C" w:rsidP="005F509C">
      <w:pPr>
        <w:rPr>
          <w:rFonts w:asciiTheme="majorHAnsi" w:hAnsiTheme="majorHAnsi" w:cstheme="majorHAnsi"/>
        </w:rPr>
      </w:pPr>
    </w:p>
    <w:p w14:paraId="4962A797" w14:textId="77777777" w:rsidR="005F509C" w:rsidRPr="00AA335D" w:rsidRDefault="005F509C" w:rsidP="005F509C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Which of the following factors should you consider when you select an IV site?</w:t>
      </w:r>
    </w:p>
    <w:p w14:paraId="68C426D1" w14:textId="77777777" w:rsidR="005F509C" w:rsidRPr="00AA335D" w:rsidRDefault="005F509C" w:rsidP="005F509C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Avoid areas that have a round appearance </w:t>
      </w:r>
    </w:p>
    <w:p w14:paraId="48120D65" w14:textId="77777777" w:rsidR="005F509C" w:rsidRPr="00AA335D" w:rsidRDefault="005F509C" w:rsidP="005F509C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Avoid areas where the vein crosses over joints</w:t>
      </w:r>
    </w:p>
    <w:p w14:paraId="7798C3FD" w14:textId="77777777" w:rsidR="005F509C" w:rsidRPr="00AA335D" w:rsidRDefault="005F509C" w:rsidP="005F509C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Generally use large, protruding veins</w:t>
      </w:r>
    </w:p>
    <w:p w14:paraId="3AA3BB1E" w14:textId="77777777" w:rsidR="005F509C" w:rsidRPr="00AA335D" w:rsidRDefault="005F509C" w:rsidP="005F509C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Avoid veins that appear firm when palpated</w:t>
      </w:r>
    </w:p>
    <w:p w14:paraId="364E51A1" w14:textId="77777777" w:rsidR="005F509C" w:rsidRPr="00AA335D" w:rsidRDefault="005F509C" w:rsidP="005F509C">
      <w:pPr>
        <w:rPr>
          <w:rFonts w:asciiTheme="majorHAnsi" w:hAnsiTheme="majorHAnsi" w:cstheme="majorHAnsi"/>
        </w:rPr>
      </w:pPr>
    </w:p>
    <w:p w14:paraId="759E5E42" w14:textId="77777777" w:rsidR="005F509C" w:rsidRPr="00AA335D" w:rsidRDefault="005F509C" w:rsidP="005F509C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Which of the following actions should you take in order to become proficient in venipuncture techniques?</w:t>
      </w:r>
    </w:p>
    <w:p w14:paraId="579302D6" w14:textId="77777777" w:rsidR="005F509C" w:rsidRPr="00AA335D" w:rsidRDefault="005F509C" w:rsidP="005F509C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Practice on an anatomical training arm </w:t>
      </w:r>
    </w:p>
    <w:p w14:paraId="3DE0A522" w14:textId="77777777" w:rsidR="005F509C" w:rsidRPr="00AA335D" w:rsidRDefault="005F509C" w:rsidP="005F509C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Pass a certification class</w:t>
      </w:r>
    </w:p>
    <w:p w14:paraId="6E2BD793" w14:textId="77777777" w:rsidR="005F509C" w:rsidRPr="00AA335D" w:rsidRDefault="005F509C" w:rsidP="005F509C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Initiate many IVs on real patients</w:t>
      </w:r>
    </w:p>
    <w:p w14:paraId="22FA1485" w14:textId="77777777" w:rsidR="005F509C" w:rsidRPr="00AA335D" w:rsidRDefault="005F509C" w:rsidP="005F509C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Observe an IV team nurse in action </w:t>
      </w:r>
    </w:p>
    <w:p w14:paraId="6EF1FE5E" w14:textId="77777777" w:rsidR="005F509C" w:rsidRPr="00AA335D" w:rsidRDefault="005F509C" w:rsidP="005F509C">
      <w:pPr>
        <w:rPr>
          <w:rFonts w:asciiTheme="majorHAnsi" w:hAnsiTheme="majorHAnsi" w:cstheme="majorHAnsi"/>
        </w:rPr>
      </w:pPr>
    </w:p>
    <w:p w14:paraId="54B84400" w14:textId="77777777" w:rsidR="005F509C" w:rsidRPr="00AA335D" w:rsidRDefault="005F509C" w:rsidP="005F509C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Which of the following statements do you need to remember in order to avoid inadvertently puncturing an artery?</w:t>
      </w:r>
    </w:p>
    <w:p w14:paraId="3C15848C" w14:textId="77777777" w:rsidR="005F509C" w:rsidRPr="00AA335D" w:rsidRDefault="005F509C" w:rsidP="005F509C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Arteries are frequently damaged during venipuncture</w:t>
      </w:r>
    </w:p>
    <w:p w14:paraId="208AD2D1" w14:textId="77777777" w:rsidR="005F509C" w:rsidRPr="00AA335D" w:rsidRDefault="005F509C" w:rsidP="005F509C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Arteries and veins are found close together in the </w:t>
      </w:r>
      <w:r w:rsidR="00444F05" w:rsidRPr="00AA335D">
        <w:rPr>
          <w:rFonts w:asciiTheme="majorHAnsi" w:hAnsiTheme="majorHAnsi" w:cstheme="majorHAnsi"/>
        </w:rPr>
        <w:t>antecubital</w:t>
      </w:r>
      <w:r w:rsidRPr="00AA335D">
        <w:rPr>
          <w:rFonts w:asciiTheme="majorHAnsi" w:hAnsiTheme="majorHAnsi" w:cstheme="majorHAnsi"/>
        </w:rPr>
        <w:t xml:space="preserve"> fossa</w:t>
      </w:r>
    </w:p>
    <w:p w14:paraId="08C65B3E" w14:textId="77777777" w:rsidR="005F509C" w:rsidRPr="00AA335D" w:rsidRDefault="005F509C" w:rsidP="005F509C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Arteries pulsate </w:t>
      </w:r>
    </w:p>
    <w:p w14:paraId="3CA71FA8" w14:textId="77777777" w:rsidR="005F509C" w:rsidRPr="00AA335D" w:rsidRDefault="005F509C" w:rsidP="005F509C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Veins are deep</w:t>
      </w:r>
      <w:r w:rsidR="00444F05" w:rsidRPr="00AA335D">
        <w:rPr>
          <w:rFonts w:asciiTheme="majorHAnsi" w:hAnsiTheme="majorHAnsi" w:cstheme="majorHAnsi"/>
        </w:rPr>
        <w:t xml:space="preserve">, arteries are superficial </w:t>
      </w:r>
    </w:p>
    <w:p w14:paraId="72764A78" w14:textId="77777777" w:rsidR="00444F05" w:rsidRPr="00AA335D" w:rsidRDefault="00444F05" w:rsidP="00444F05">
      <w:pPr>
        <w:rPr>
          <w:rFonts w:asciiTheme="majorHAnsi" w:hAnsiTheme="majorHAnsi" w:cstheme="majorHAnsi"/>
        </w:rPr>
      </w:pPr>
    </w:p>
    <w:p w14:paraId="3F13C0A6" w14:textId="77777777" w:rsidR="00444F05" w:rsidRPr="00AA335D" w:rsidRDefault="00444F05" w:rsidP="00444F05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lastRenderedPageBreak/>
        <w:t>Which of the following actions should you taken when you initiate peripheral IV access?</w:t>
      </w:r>
    </w:p>
    <w:p w14:paraId="73D27F3C" w14:textId="77777777" w:rsidR="00444F05" w:rsidRPr="00AA335D" w:rsidRDefault="00444F05" w:rsidP="00444F05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Start with the patient’s dominant hand </w:t>
      </w:r>
    </w:p>
    <w:p w14:paraId="6D682651" w14:textId="77777777" w:rsidR="00444F05" w:rsidRPr="00AA335D" w:rsidRDefault="00444F05" w:rsidP="00444F05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Avoid rotating from one extremity to the other </w:t>
      </w:r>
    </w:p>
    <w:p w14:paraId="4F92E5A4" w14:textId="77777777" w:rsidR="00444F05" w:rsidRPr="00AA335D" w:rsidRDefault="00444F05" w:rsidP="00444F05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Start with the most proximal site available</w:t>
      </w:r>
    </w:p>
    <w:p w14:paraId="518093ED" w14:textId="77777777" w:rsidR="00444F05" w:rsidRPr="00AA335D" w:rsidRDefault="00444F05" w:rsidP="00444F05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Avoid routine use of veins in or above the antecubital fossa</w:t>
      </w:r>
    </w:p>
    <w:p w14:paraId="4CB7D2A6" w14:textId="77777777" w:rsidR="00444F05" w:rsidRPr="00AA335D" w:rsidRDefault="00444F05" w:rsidP="00444F05">
      <w:pPr>
        <w:rPr>
          <w:rFonts w:asciiTheme="majorHAnsi" w:hAnsiTheme="majorHAnsi" w:cstheme="majorHAnsi"/>
        </w:rPr>
      </w:pPr>
    </w:p>
    <w:p w14:paraId="43190531" w14:textId="77777777" w:rsidR="00444F05" w:rsidRPr="00AA335D" w:rsidRDefault="00444F05" w:rsidP="00444F05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Which of the following actions should you take if your initial insertion is not successful?</w:t>
      </w:r>
    </w:p>
    <w:p w14:paraId="31E90F4E" w14:textId="77777777" w:rsidR="00444F05" w:rsidRPr="00AA335D" w:rsidRDefault="00444F05" w:rsidP="00444F05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Remove the cannula tip from the skin and reposition it</w:t>
      </w:r>
    </w:p>
    <w:p w14:paraId="54FCE965" w14:textId="77777777" w:rsidR="00444F05" w:rsidRPr="00AA335D" w:rsidRDefault="00444F05" w:rsidP="00444F05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Remove the cannula, properly discard it, and insert a new one at another site</w:t>
      </w:r>
    </w:p>
    <w:p w14:paraId="05929B2A" w14:textId="77777777" w:rsidR="00444F05" w:rsidRPr="00AA335D" w:rsidRDefault="00444F05" w:rsidP="00444F05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Reinsert the stylet into the catheter and try again</w:t>
      </w:r>
    </w:p>
    <w:p w14:paraId="64575B12" w14:textId="77777777" w:rsidR="00444F05" w:rsidRPr="00AA335D" w:rsidRDefault="00444F05" w:rsidP="00444F05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Reuse the catheter for a second venipuncture</w:t>
      </w:r>
    </w:p>
    <w:p w14:paraId="064D9FF4" w14:textId="77777777" w:rsidR="00444F05" w:rsidRPr="00AA335D" w:rsidRDefault="00444F05" w:rsidP="00444F05">
      <w:pPr>
        <w:rPr>
          <w:rFonts w:asciiTheme="majorHAnsi" w:hAnsiTheme="majorHAnsi" w:cstheme="majorHAnsi"/>
        </w:rPr>
      </w:pPr>
    </w:p>
    <w:p w14:paraId="6AFE0205" w14:textId="77777777" w:rsidR="00444F05" w:rsidRPr="00AA335D" w:rsidRDefault="00444F05" w:rsidP="00444F05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Your study group is preparing for the IV course final exam. You are discussing venipuncture site preparation. Which of the following statements demonstrates and understanding of the theory?</w:t>
      </w:r>
    </w:p>
    <w:p w14:paraId="2DA0645E" w14:textId="77777777" w:rsidR="00444F05" w:rsidRPr="00AA335D" w:rsidRDefault="00444F05" w:rsidP="00444F05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“The area must be shaved to remove excess hair from the site.”</w:t>
      </w:r>
    </w:p>
    <w:p w14:paraId="7D372903" w14:textId="77777777" w:rsidR="00444F05" w:rsidRPr="00AA335D" w:rsidRDefault="00444F05" w:rsidP="00444F05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“Clean the area with 70% isopropyl alcohol or other approved antiseptic.”</w:t>
      </w:r>
    </w:p>
    <w:p w14:paraId="482D4124" w14:textId="77777777" w:rsidR="00444F05" w:rsidRPr="00AA335D" w:rsidRDefault="00444F05" w:rsidP="00444F05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“A back-and-forth motion should be used to clean the area.”</w:t>
      </w:r>
    </w:p>
    <w:p w14:paraId="0B28CF08" w14:textId="77777777" w:rsidR="00444F05" w:rsidRPr="00AA335D" w:rsidRDefault="00444F05" w:rsidP="00444F05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“Blot excess antimicrobial solution at the insertion site.”</w:t>
      </w:r>
    </w:p>
    <w:p w14:paraId="379B2E4A" w14:textId="77777777" w:rsidR="00AA335D" w:rsidRPr="00AA335D" w:rsidRDefault="00AA335D" w:rsidP="00AA335D">
      <w:pPr>
        <w:pStyle w:val="ListParagraph"/>
        <w:ind w:left="1080"/>
        <w:rPr>
          <w:rFonts w:asciiTheme="majorHAnsi" w:hAnsiTheme="majorHAnsi" w:cstheme="majorHAnsi"/>
        </w:rPr>
      </w:pPr>
    </w:p>
    <w:p w14:paraId="574B9231" w14:textId="77777777" w:rsidR="00444F05" w:rsidRPr="00AA335D" w:rsidRDefault="00444F05" w:rsidP="00444F05">
      <w:pPr>
        <w:rPr>
          <w:rFonts w:asciiTheme="majorHAnsi" w:hAnsiTheme="majorHAnsi" w:cstheme="majorHAnsi"/>
        </w:rPr>
      </w:pPr>
    </w:p>
    <w:p w14:paraId="09343C51" w14:textId="77777777" w:rsidR="00444F05" w:rsidRPr="00AA335D" w:rsidRDefault="00444F05" w:rsidP="00444F05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Number the steps of IV cannulation in their proper order (1 to 17)</w:t>
      </w:r>
    </w:p>
    <w:p w14:paraId="33FAB316" w14:textId="77777777" w:rsidR="00444F05" w:rsidRPr="00AA335D" w:rsidRDefault="00444F05" w:rsidP="00444F05">
      <w:pPr>
        <w:rPr>
          <w:rFonts w:asciiTheme="majorHAnsi" w:hAnsiTheme="majorHAnsi" w:cstheme="majorHAnsi"/>
        </w:rPr>
      </w:pPr>
    </w:p>
    <w:p w14:paraId="33B52DA8" w14:textId="77777777" w:rsidR="00E372BA" w:rsidRPr="00AA335D" w:rsidRDefault="00444F05" w:rsidP="00E372BA">
      <w:p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release the tourniquet</w:t>
      </w:r>
    </w:p>
    <w:p w14:paraId="48A557A1" w14:textId="77777777" w:rsidR="00444F05" w:rsidRPr="00AA335D" w:rsidRDefault="00444F05" w:rsidP="00E372BA">
      <w:p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tape the IV tubing to the skin</w:t>
      </w:r>
    </w:p>
    <w:p w14:paraId="0A1F8DEA" w14:textId="77777777" w:rsidR="00444F05" w:rsidRPr="00AA335D" w:rsidRDefault="00444F05" w:rsidP="00E372BA">
      <w:p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select the insertion site</w:t>
      </w:r>
    </w:p>
    <w:p w14:paraId="7793F5FD" w14:textId="77777777" w:rsidR="00444F05" w:rsidRPr="00AA335D" w:rsidRDefault="00444F05" w:rsidP="00E372BA">
      <w:p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put on gloves</w:t>
      </w:r>
    </w:p>
    <w:p w14:paraId="0250DCA8" w14:textId="77777777" w:rsidR="00444F05" w:rsidRPr="00AA335D" w:rsidRDefault="00444F05" w:rsidP="00E372BA">
      <w:p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______ select the </w:t>
      </w:r>
      <w:r w:rsidR="00E372BA" w:rsidRPr="00AA335D">
        <w:rPr>
          <w:rFonts w:asciiTheme="majorHAnsi" w:hAnsiTheme="majorHAnsi" w:cstheme="majorHAnsi"/>
        </w:rPr>
        <w:t>equipment</w:t>
      </w:r>
      <w:r w:rsidRPr="00AA335D">
        <w:rPr>
          <w:rFonts w:asciiTheme="majorHAnsi" w:hAnsiTheme="majorHAnsi" w:cstheme="majorHAnsi"/>
        </w:rPr>
        <w:t xml:space="preserve"> </w:t>
      </w:r>
    </w:p>
    <w:p w14:paraId="732DC250" w14:textId="77777777" w:rsidR="00444F05" w:rsidRPr="00AA335D" w:rsidRDefault="00444F05" w:rsidP="00E372BA">
      <w:p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______ insert the cannulation device </w:t>
      </w:r>
    </w:p>
    <w:p w14:paraId="3D847A7D" w14:textId="77777777" w:rsidR="00444F05" w:rsidRPr="00AA335D" w:rsidRDefault="00444F05" w:rsidP="00E372BA">
      <w:p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prepare the patient</w:t>
      </w:r>
    </w:p>
    <w:p w14:paraId="1E5BEEE5" w14:textId="77777777" w:rsidR="00444F05" w:rsidRPr="00AA335D" w:rsidRDefault="00444F05" w:rsidP="00E372BA">
      <w:p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______ dilate and palpate the vein </w:t>
      </w:r>
    </w:p>
    <w:p w14:paraId="47E886BB" w14:textId="77777777" w:rsidR="00444F05" w:rsidRPr="00AA335D" w:rsidRDefault="00444F05" w:rsidP="00E372BA">
      <w:p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prepare the solution set</w:t>
      </w:r>
    </w:p>
    <w:p w14:paraId="3E858EF9" w14:textId="77777777" w:rsidR="00444F05" w:rsidRPr="00AA335D" w:rsidRDefault="00444F05" w:rsidP="00E372BA">
      <w:p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review the order for IV access</w:t>
      </w:r>
    </w:p>
    <w:p w14:paraId="24CAB489" w14:textId="77777777" w:rsidR="00444F05" w:rsidRPr="00AA335D" w:rsidRDefault="00444F05" w:rsidP="00E372BA">
      <w:p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______ </w:t>
      </w:r>
      <w:r w:rsidR="00E372BA" w:rsidRPr="00AA335D">
        <w:rPr>
          <w:rFonts w:asciiTheme="majorHAnsi" w:hAnsiTheme="majorHAnsi" w:cstheme="majorHAnsi"/>
        </w:rPr>
        <w:t>withdrawal</w:t>
      </w:r>
      <w:r w:rsidRPr="00AA335D">
        <w:rPr>
          <w:rFonts w:asciiTheme="majorHAnsi" w:hAnsiTheme="majorHAnsi" w:cstheme="majorHAnsi"/>
        </w:rPr>
        <w:t xml:space="preserve"> the needle</w:t>
      </w:r>
    </w:p>
    <w:p w14:paraId="0F7CA997" w14:textId="77777777" w:rsidR="00444F05" w:rsidRPr="00AA335D" w:rsidRDefault="00444F05" w:rsidP="00E372BA">
      <w:p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document the procedure</w:t>
      </w:r>
    </w:p>
    <w:p w14:paraId="3C82B3B6" w14:textId="77777777" w:rsidR="00444F05" w:rsidRPr="00AA335D" w:rsidRDefault="00444F05" w:rsidP="00E372BA">
      <w:p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select the cannulation device</w:t>
      </w:r>
    </w:p>
    <w:p w14:paraId="7D352D3F" w14:textId="77777777" w:rsidR="00444F05" w:rsidRPr="00AA335D" w:rsidRDefault="00444F05" w:rsidP="00E372BA">
      <w:p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connect the fluid-filled tubing to the hub</w:t>
      </w:r>
    </w:p>
    <w:p w14:paraId="7C15CBCF" w14:textId="77777777" w:rsidR="00444F05" w:rsidRPr="00AA335D" w:rsidRDefault="00444F05" w:rsidP="00E372BA">
      <w:p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advance the cannulation device</w:t>
      </w:r>
    </w:p>
    <w:p w14:paraId="6B38C333" w14:textId="77777777" w:rsidR="00444F05" w:rsidRPr="00AA335D" w:rsidRDefault="00E372BA" w:rsidP="00E372BA">
      <w:p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apply a clear sterile dressing</w:t>
      </w:r>
    </w:p>
    <w:p w14:paraId="7BA5773B" w14:textId="77777777" w:rsidR="00E372BA" w:rsidRPr="00AA335D" w:rsidRDefault="00E372BA" w:rsidP="00E372BA">
      <w:p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______ prepare the site </w:t>
      </w:r>
    </w:p>
    <w:p w14:paraId="15DC0E71" w14:textId="77777777" w:rsidR="00E372BA" w:rsidRPr="00AA335D" w:rsidRDefault="00E372BA" w:rsidP="00444F05">
      <w:pPr>
        <w:rPr>
          <w:rFonts w:asciiTheme="majorHAnsi" w:hAnsiTheme="majorHAnsi" w:cstheme="majorHAnsi"/>
        </w:rPr>
      </w:pPr>
    </w:p>
    <w:p w14:paraId="3622D034" w14:textId="77777777" w:rsidR="00E372BA" w:rsidRPr="00AA335D" w:rsidRDefault="00E372BA" w:rsidP="00E372BA">
      <w:pPr>
        <w:rPr>
          <w:rFonts w:asciiTheme="majorHAnsi" w:hAnsiTheme="majorHAnsi" w:cstheme="majorHAnsi"/>
        </w:rPr>
      </w:pPr>
    </w:p>
    <w:p w14:paraId="709A3BD8" w14:textId="77777777" w:rsidR="00E372BA" w:rsidRPr="00AA335D" w:rsidRDefault="00E372BA" w:rsidP="00AA335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anesthetic cream</w:t>
      </w:r>
    </w:p>
    <w:p w14:paraId="67F6CF51" w14:textId="77777777" w:rsidR="00E372BA" w:rsidRPr="00AA335D" w:rsidRDefault="00E372BA" w:rsidP="00AA335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______ cannulation </w:t>
      </w:r>
    </w:p>
    <w:p w14:paraId="027C4E64" w14:textId="77777777" w:rsidR="00E372BA" w:rsidRPr="00AA335D" w:rsidRDefault="00E372BA" w:rsidP="00AA335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MAR</w:t>
      </w:r>
    </w:p>
    <w:p w14:paraId="75D7FE62" w14:textId="77777777" w:rsidR="00E372BA" w:rsidRPr="00AA335D" w:rsidRDefault="00E372BA" w:rsidP="00AA335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flash</w:t>
      </w:r>
    </w:p>
    <w:p w14:paraId="7A46EE4F" w14:textId="77777777" w:rsidR="00E372BA" w:rsidRPr="00AA335D" w:rsidRDefault="00E372BA" w:rsidP="00AA335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IV flow sheet</w:t>
      </w:r>
    </w:p>
    <w:p w14:paraId="0E315572" w14:textId="77777777" w:rsidR="00E372BA" w:rsidRPr="00AA335D" w:rsidRDefault="00E372BA" w:rsidP="00AA335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infiltration</w:t>
      </w:r>
    </w:p>
    <w:p w14:paraId="15A7BCED" w14:textId="77777777" w:rsidR="00E372BA" w:rsidRPr="00AA335D" w:rsidRDefault="00E372BA" w:rsidP="00AA335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phlebitis</w:t>
      </w:r>
    </w:p>
    <w:p w14:paraId="5F0780A6" w14:textId="77777777" w:rsidR="00E372BA" w:rsidRPr="00AA335D" w:rsidRDefault="00E372BA" w:rsidP="00AA335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skin turgor</w:t>
      </w:r>
    </w:p>
    <w:p w14:paraId="3DDF551E" w14:textId="77777777" w:rsidR="00E372BA" w:rsidRPr="00AA335D" w:rsidRDefault="00E372BA" w:rsidP="00AA335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valves</w:t>
      </w:r>
    </w:p>
    <w:p w14:paraId="3BD1408E" w14:textId="77777777" w:rsidR="00E372BA" w:rsidRPr="00AA335D" w:rsidRDefault="00E372BA" w:rsidP="00AA335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______ palpate</w:t>
      </w:r>
    </w:p>
    <w:p w14:paraId="65A66D90" w14:textId="77777777" w:rsidR="00E372BA" w:rsidRPr="00AA335D" w:rsidRDefault="00E372BA" w:rsidP="00AA335D">
      <w:pPr>
        <w:spacing w:line="276" w:lineRule="auto"/>
        <w:rPr>
          <w:rFonts w:asciiTheme="majorHAnsi" w:hAnsiTheme="majorHAnsi" w:cstheme="majorHAnsi"/>
        </w:rPr>
      </w:pPr>
    </w:p>
    <w:p w14:paraId="3CC60F52" w14:textId="77777777" w:rsidR="00E372BA" w:rsidRPr="00AA335D" w:rsidRDefault="00E372BA" w:rsidP="00AA335D">
      <w:pPr>
        <w:pStyle w:val="ListParagraph"/>
        <w:numPr>
          <w:ilvl w:val="0"/>
          <w:numId w:val="1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Elastic properties of the skin, reflecting the body’s fluid status</w:t>
      </w:r>
    </w:p>
    <w:p w14:paraId="154686BF" w14:textId="77777777" w:rsidR="00E372BA" w:rsidRPr="00AA335D" w:rsidRDefault="00E372BA" w:rsidP="00AA335D">
      <w:pPr>
        <w:pStyle w:val="ListParagraph"/>
        <w:numPr>
          <w:ilvl w:val="0"/>
          <w:numId w:val="1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Structures within the vein to keep blood flowing toward the heart against the force of gravity </w:t>
      </w:r>
    </w:p>
    <w:p w14:paraId="4DAC0B94" w14:textId="77777777" w:rsidR="00E372BA" w:rsidRPr="00AA335D" w:rsidRDefault="00E372BA" w:rsidP="00AA335D">
      <w:pPr>
        <w:pStyle w:val="ListParagraph"/>
        <w:numPr>
          <w:ilvl w:val="0"/>
          <w:numId w:val="1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Electronic or written record the documents the amount and type of IV fluid</w:t>
      </w:r>
    </w:p>
    <w:p w14:paraId="5C44FD76" w14:textId="77777777" w:rsidR="00E372BA" w:rsidRPr="00AA335D" w:rsidRDefault="00E372BA" w:rsidP="00AA335D">
      <w:pPr>
        <w:pStyle w:val="ListParagraph"/>
        <w:numPr>
          <w:ilvl w:val="0"/>
          <w:numId w:val="1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Medication administration record </w:t>
      </w:r>
    </w:p>
    <w:p w14:paraId="5DBC89C2" w14:textId="77777777" w:rsidR="00E372BA" w:rsidRPr="00AA335D" w:rsidRDefault="00E372BA" w:rsidP="00AA335D">
      <w:pPr>
        <w:pStyle w:val="ListParagraph"/>
        <w:numPr>
          <w:ilvl w:val="0"/>
          <w:numId w:val="1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Irritation of the vein caused by mechanical, chemical, or bacterial injury </w:t>
      </w:r>
    </w:p>
    <w:p w14:paraId="24FDB4EA" w14:textId="77777777" w:rsidR="00E372BA" w:rsidRPr="00AA335D" w:rsidRDefault="00E372BA" w:rsidP="00AA335D">
      <w:pPr>
        <w:pStyle w:val="ListParagraph"/>
        <w:numPr>
          <w:ilvl w:val="0"/>
          <w:numId w:val="1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The act of inserting a venous access device into a vein for intravenous therapy</w:t>
      </w:r>
    </w:p>
    <w:p w14:paraId="34123BE4" w14:textId="77777777" w:rsidR="00E372BA" w:rsidRPr="00AA335D" w:rsidRDefault="00E372BA" w:rsidP="00AA335D">
      <w:pPr>
        <w:pStyle w:val="ListParagraph"/>
        <w:numPr>
          <w:ilvl w:val="0"/>
          <w:numId w:val="1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To examine by touch; to feel</w:t>
      </w:r>
    </w:p>
    <w:p w14:paraId="3A906D39" w14:textId="77777777" w:rsidR="00E372BA" w:rsidRPr="00AA335D" w:rsidRDefault="00E372BA" w:rsidP="00AA335D">
      <w:pPr>
        <w:pStyle w:val="ListParagraph"/>
        <w:numPr>
          <w:ilvl w:val="0"/>
          <w:numId w:val="1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The appearance of blood in a venous access device </w:t>
      </w:r>
    </w:p>
    <w:p w14:paraId="51BB03EA" w14:textId="77777777" w:rsidR="00E372BA" w:rsidRPr="00AA335D" w:rsidRDefault="00E372BA" w:rsidP="00AA335D">
      <w:pPr>
        <w:pStyle w:val="ListParagraph"/>
        <w:numPr>
          <w:ilvl w:val="0"/>
          <w:numId w:val="1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A solid medication used to reduce pain during venipuncture procedures</w:t>
      </w:r>
    </w:p>
    <w:p w14:paraId="0E920A8B" w14:textId="77777777" w:rsidR="00E372BA" w:rsidRPr="00AA335D" w:rsidRDefault="00E372BA" w:rsidP="00AA335D">
      <w:pPr>
        <w:pStyle w:val="ListParagraph"/>
        <w:numPr>
          <w:ilvl w:val="0"/>
          <w:numId w:val="11"/>
        </w:numPr>
        <w:spacing w:line="276" w:lineRule="auto"/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The leakage of intravenous drugs from the vein into the surrounding tissue</w:t>
      </w:r>
    </w:p>
    <w:p w14:paraId="13AB2481" w14:textId="77777777" w:rsidR="00E372BA" w:rsidRPr="00AA335D" w:rsidRDefault="00E372BA" w:rsidP="00E372BA">
      <w:pPr>
        <w:rPr>
          <w:rFonts w:asciiTheme="majorHAnsi" w:hAnsiTheme="majorHAnsi" w:cstheme="majorHAnsi"/>
        </w:rPr>
      </w:pPr>
    </w:p>
    <w:p w14:paraId="27A43092" w14:textId="77777777" w:rsidR="00E372BA" w:rsidRPr="00AA335D" w:rsidRDefault="00E372BA" w:rsidP="00E372BA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A winged needle is preferred for the transfusion of blood</w:t>
      </w:r>
    </w:p>
    <w:p w14:paraId="60E8245C" w14:textId="77777777" w:rsidR="00E372BA" w:rsidRPr="00AA335D" w:rsidRDefault="00E372BA" w:rsidP="00E372BA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True </w:t>
      </w:r>
    </w:p>
    <w:p w14:paraId="44C7B6A9" w14:textId="77777777" w:rsidR="00E372BA" w:rsidRPr="00AA335D" w:rsidRDefault="00E372BA" w:rsidP="00E372BA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False</w:t>
      </w:r>
    </w:p>
    <w:p w14:paraId="3CB7580C" w14:textId="77777777" w:rsidR="00E372BA" w:rsidRPr="00AA335D" w:rsidRDefault="00E372BA" w:rsidP="00E372BA">
      <w:pPr>
        <w:rPr>
          <w:rFonts w:asciiTheme="majorHAnsi" w:hAnsiTheme="majorHAnsi" w:cstheme="majorHAnsi"/>
        </w:rPr>
      </w:pPr>
    </w:p>
    <w:p w14:paraId="60B9985A" w14:textId="77777777" w:rsidR="00E372BA" w:rsidRPr="00AA335D" w:rsidRDefault="00E372BA" w:rsidP="00E372BA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If you are using an over-the-needle catheter to start an IV on a pediatric patient, gauges of 20 to 26 are the best choices for insertions</w:t>
      </w:r>
    </w:p>
    <w:p w14:paraId="4B16A649" w14:textId="77777777" w:rsidR="00E372BA" w:rsidRPr="00AA335D" w:rsidRDefault="00E372BA" w:rsidP="00E372BA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True</w:t>
      </w:r>
    </w:p>
    <w:p w14:paraId="3EF62672" w14:textId="77777777" w:rsidR="00E372BA" w:rsidRPr="00AA335D" w:rsidRDefault="00E372BA" w:rsidP="00E372BA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False</w:t>
      </w:r>
    </w:p>
    <w:p w14:paraId="042DBAC9" w14:textId="77777777" w:rsidR="00E372BA" w:rsidRPr="00AA335D" w:rsidRDefault="00E372BA" w:rsidP="00E372BA">
      <w:pPr>
        <w:rPr>
          <w:rFonts w:asciiTheme="majorHAnsi" w:hAnsiTheme="majorHAnsi" w:cstheme="majorHAnsi"/>
        </w:rPr>
      </w:pPr>
    </w:p>
    <w:p w14:paraId="69635C8D" w14:textId="77777777" w:rsidR="00E372BA" w:rsidRPr="00AA335D" w:rsidRDefault="001A435A" w:rsidP="00E372BA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Arteries pulsate on palpation </w:t>
      </w:r>
    </w:p>
    <w:p w14:paraId="23E27B85" w14:textId="77777777" w:rsidR="001A435A" w:rsidRPr="00AA335D" w:rsidRDefault="001A435A" w:rsidP="001A435A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True</w:t>
      </w:r>
    </w:p>
    <w:p w14:paraId="42A95F2E" w14:textId="77777777" w:rsidR="001A435A" w:rsidRPr="00AA335D" w:rsidRDefault="001A435A" w:rsidP="001A435A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False</w:t>
      </w:r>
    </w:p>
    <w:p w14:paraId="76B53496" w14:textId="77777777" w:rsidR="001A435A" w:rsidRPr="00AA335D" w:rsidRDefault="001A435A" w:rsidP="001A435A">
      <w:pPr>
        <w:rPr>
          <w:rFonts w:asciiTheme="majorHAnsi" w:hAnsiTheme="majorHAnsi" w:cstheme="majorHAnsi"/>
        </w:rPr>
      </w:pPr>
    </w:p>
    <w:p w14:paraId="20AF4645" w14:textId="77777777" w:rsidR="001A435A" w:rsidRPr="00AA335D" w:rsidRDefault="001A435A" w:rsidP="001A435A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Arteries are commonly used for intravenous therapy</w:t>
      </w:r>
    </w:p>
    <w:p w14:paraId="7F278E91" w14:textId="77777777" w:rsidR="001A435A" w:rsidRPr="00AA335D" w:rsidRDefault="001A435A" w:rsidP="001A435A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>True</w:t>
      </w:r>
    </w:p>
    <w:p w14:paraId="2B955826" w14:textId="77777777" w:rsidR="001A435A" w:rsidRPr="00AA335D" w:rsidRDefault="001A435A" w:rsidP="001A435A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False </w:t>
      </w:r>
    </w:p>
    <w:p w14:paraId="1B636CDE" w14:textId="77777777" w:rsidR="001A435A" w:rsidRPr="00AA335D" w:rsidRDefault="001A435A" w:rsidP="001A435A">
      <w:pPr>
        <w:rPr>
          <w:rFonts w:asciiTheme="majorHAnsi" w:hAnsiTheme="majorHAnsi" w:cstheme="majorHAnsi"/>
        </w:rPr>
      </w:pPr>
    </w:p>
    <w:p w14:paraId="505449ED" w14:textId="77777777" w:rsidR="001A435A" w:rsidRPr="00AA335D" w:rsidRDefault="001A435A" w:rsidP="001A435A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Veins contain valves and carry blood away from the heart </w:t>
      </w:r>
    </w:p>
    <w:p w14:paraId="4CA4FBAA" w14:textId="77777777" w:rsidR="001A435A" w:rsidRPr="00AA335D" w:rsidRDefault="001A435A" w:rsidP="001A435A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True </w:t>
      </w:r>
    </w:p>
    <w:p w14:paraId="7057782E" w14:textId="77777777" w:rsidR="001A435A" w:rsidRPr="00AA335D" w:rsidRDefault="001A435A" w:rsidP="001A435A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 w:rsidRPr="00AA335D">
        <w:rPr>
          <w:rFonts w:asciiTheme="majorHAnsi" w:hAnsiTheme="majorHAnsi" w:cstheme="majorHAnsi"/>
        </w:rPr>
        <w:t xml:space="preserve">False </w:t>
      </w:r>
    </w:p>
    <w:sectPr w:rsidR="001A435A" w:rsidRPr="00AA335D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4134CB"/>
    <w:multiLevelType w:val="hybridMultilevel"/>
    <w:tmpl w:val="0AB405A8"/>
    <w:lvl w:ilvl="0" w:tplc="102EF2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2B2D13"/>
    <w:multiLevelType w:val="hybridMultilevel"/>
    <w:tmpl w:val="F2ECF4A0"/>
    <w:lvl w:ilvl="0" w:tplc="D1B21E5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1763BD"/>
    <w:multiLevelType w:val="hybridMultilevel"/>
    <w:tmpl w:val="086C986A"/>
    <w:lvl w:ilvl="0" w:tplc="1C4257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BA117A"/>
    <w:multiLevelType w:val="hybridMultilevel"/>
    <w:tmpl w:val="8E0CF8EE"/>
    <w:lvl w:ilvl="0" w:tplc="798421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76A7F54"/>
    <w:multiLevelType w:val="hybridMultilevel"/>
    <w:tmpl w:val="24DEB8A2"/>
    <w:lvl w:ilvl="0" w:tplc="637E49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3B51DD5"/>
    <w:multiLevelType w:val="hybridMultilevel"/>
    <w:tmpl w:val="9964FC8E"/>
    <w:lvl w:ilvl="0" w:tplc="283026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67F60CE"/>
    <w:multiLevelType w:val="hybridMultilevel"/>
    <w:tmpl w:val="DA82543E"/>
    <w:lvl w:ilvl="0" w:tplc="947E0E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1BB5CEA"/>
    <w:multiLevelType w:val="hybridMultilevel"/>
    <w:tmpl w:val="7752EC6C"/>
    <w:lvl w:ilvl="0" w:tplc="B36A68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51B62FA"/>
    <w:multiLevelType w:val="hybridMultilevel"/>
    <w:tmpl w:val="708E9C14"/>
    <w:lvl w:ilvl="0" w:tplc="9CDE591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85C3CDA"/>
    <w:multiLevelType w:val="hybridMultilevel"/>
    <w:tmpl w:val="40D47CA0"/>
    <w:lvl w:ilvl="0" w:tplc="259AD14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89F3ABE"/>
    <w:multiLevelType w:val="hybridMultilevel"/>
    <w:tmpl w:val="4A6EB7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AA223B"/>
    <w:multiLevelType w:val="hybridMultilevel"/>
    <w:tmpl w:val="834460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BA3DEA"/>
    <w:multiLevelType w:val="hybridMultilevel"/>
    <w:tmpl w:val="8226726E"/>
    <w:lvl w:ilvl="0" w:tplc="1302794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99E1375"/>
    <w:multiLevelType w:val="hybridMultilevel"/>
    <w:tmpl w:val="E21AA480"/>
    <w:lvl w:ilvl="0" w:tplc="0FC671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E21494A"/>
    <w:multiLevelType w:val="hybridMultilevel"/>
    <w:tmpl w:val="2BA01F3C"/>
    <w:lvl w:ilvl="0" w:tplc="EE105C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210155B"/>
    <w:multiLevelType w:val="hybridMultilevel"/>
    <w:tmpl w:val="2EBC72DE"/>
    <w:lvl w:ilvl="0" w:tplc="3F2CD1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7"/>
  </w:num>
  <w:num w:numId="3">
    <w:abstractNumId w:val="2"/>
  </w:num>
  <w:num w:numId="4">
    <w:abstractNumId w:val="8"/>
  </w:num>
  <w:num w:numId="5">
    <w:abstractNumId w:val="1"/>
  </w:num>
  <w:num w:numId="6">
    <w:abstractNumId w:val="6"/>
  </w:num>
  <w:num w:numId="7">
    <w:abstractNumId w:val="5"/>
  </w:num>
  <w:num w:numId="8">
    <w:abstractNumId w:val="15"/>
  </w:num>
  <w:num w:numId="9">
    <w:abstractNumId w:val="3"/>
  </w:num>
  <w:num w:numId="10">
    <w:abstractNumId w:val="14"/>
  </w:num>
  <w:num w:numId="11">
    <w:abstractNumId w:val="10"/>
  </w:num>
  <w:num w:numId="12">
    <w:abstractNumId w:val="4"/>
  </w:num>
  <w:num w:numId="13">
    <w:abstractNumId w:val="12"/>
  </w:num>
  <w:num w:numId="14">
    <w:abstractNumId w:val="0"/>
  </w:num>
  <w:num w:numId="15">
    <w:abstractNumId w:val="9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09C"/>
    <w:rsid w:val="001A435A"/>
    <w:rsid w:val="001E23D9"/>
    <w:rsid w:val="00444F05"/>
    <w:rsid w:val="005F509C"/>
    <w:rsid w:val="00AA335D"/>
    <w:rsid w:val="00D00E69"/>
    <w:rsid w:val="00DB10EC"/>
    <w:rsid w:val="00DD3EE2"/>
    <w:rsid w:val="00E372BA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08D47"/>
  <w15:chartTrackingRefBased/>
  <w15:docId w15:val="{CD288143-892C-E342-ADDA-A6FEE8F84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50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689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2021-01-27T20:05:00Z</dcterms:created>
  <dcterms:modified xsi:type="dcterms:W3CDTF">2021-01-27T20:05:00Z</dcterms:modified>
</cp:coreProperties>
</file>